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D19" w:rsidRPr="00ED3A62" w:rsidRDefault="00802D19" w:rsidP="00802D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образования администрации </w:t>
      </w:r>
      <w:proofErr w:type="spellStart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Княгининского</w:t>
      </w:r>
      <w:proofErr w:type="spellEnd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802D19" w:rsidRPr="00ED3A62" w:rsidRDefault="00802D19" w:rsidP="00802D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802D19" w:rsidRPr="00ED3A62" w:rsidRDefault="00802D19" w:rsidP="00802D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Княгининская</w:t>
      </w:r>
      <w:proofErr w:type="spellEnd"/>
      <w:r w:rsidRPr="00ED3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средняя школа №1»</w:t>
      </w: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 «Учитель года»</w:t>
      </w: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482DAB">
        <w:rPr>
          <w:rFonts w:ascii="Times New Roman" w:hAnsi="Times New Roman" w:cs="Times New Roman"/>
          <w:sz w:val="28"/>
          <w:szCs w:val="28"/>
        </w:rPr>
        <w:t xml:space="preserve">урока </w:t>
      </w:r>
      <w:r>
        <w:rPr>
          <w:rFonts w:ascii="Times New Roman" w:hAnsi="Times New Roman" w:cs="Times New Roman"/>
          <w:sz w:val="28"/>
          <w:szCs w:val="28"/>
        </w:rPr>
        <w:t>по химии на тему:</w:t>
      </w: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Индикаторы. Реакция нейтрализации» </w:t>
      </w: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Pr="0019039B" w:rsidRDefault="00802D19" w:rsidP="0077236C">
      <w:pPr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 </w:t>
      </w:r>
      <w:r w:rsidR="0077236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читель</w:t>
      </w:r>
      <w:r w:rsidR="0077236C" w:rsidRPr="0019039B">
        <w:rPr>
          <w:rFonts w:ascii="Times New Roman" w:hAnsi="Times New Roman" w:cs="Times New Roman"/>
          <w:sz w:val="28"/>
          <w:szCs w:val="28"/>
        </w:rPr>
        <w:t xml:space="preserve"> </w:t>
      </w:r>
      <w:r w:rsidR="0077236C">
        <w:rPr>
          <w:rFonts w:ascii="Times New Roman" w:hAnsi="Times New Roman" w:cs="Times New Roman"/>
          <w:sz w:val="28"/>
          <w:szCs w:val="28"/>
        </w:rPr>
        <w:t xml:space="preserve">химии </w:t>
      </w:r>
    </w:p>
    <w:p w:rsidR="00802D19" w:rsidRDefault="00802D19" w:rsidP="00802D19">
      <w:pPr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Стулова Екатерина Анатольевна</w:t>
      </w:r>
    </w:p>
    <w:p w:rsidR="00802D19" w:rsidRDefault="00802D19" w:rsidP="00802D19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77236C" w:rsidRDefault="0077236C" w:rsidP="00802D19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77236C" w:rsidRDefault="0077236C" w:rsidP="00802D19">
      <w:pPr>
        <w:spacing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D19" w:rsidRDefault="00802D19" w:rsidP="00802D19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Княгинино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D19" w:rsidRDefault="00802D19" w:rsidP="0077236C">
      <w:pPr>
        <w:spacing w:line="36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</w:p>
    <w:p w:rsidR="00802D19" w:rsidRPr="00802D19" w:rsidRDefault="00802D19" w:rsidP="00802D19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2D19">
        <w:rPr>
          <w:rFonts w:ascii="Times New Roman" w:hAnsi="Times New Roman" w:cs="Times New Roman"/>
          <w:b/>
          <w:sz w:val="32"/>
          <w:szCs w:val="32"/>
        </w:rPr>
        <w:lastRenderedPageBreak/>
        <w:t>Тема урока: «</w:t>
      </w:r>
      <w:r w:rsidRPr="00802D19">
        <w:rPr>
          <w:rFonts w:ascii="Times New Roman" w:hAnsi="Times New Roman" w:cs="Times New Roman"/>
          <w:b/>
          <w:sz w:val="32"/>
          <w:szCs w:val="32"/>
          <w:u w:val="single"/>
        </w:rPr>
        <w:t>Индикаторы. Реакция нейтрализации»</w:t>
      </w:r>
    </w:p>
    <w:p w:rsidR="00802D19" w:rsidRPr="003B29EB" w:rsidRDefault="00802D19" w:rsidP="00802D19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</w:rPr>
      </w:pPr>
      <w:r w:rsidRPr="003B29EB">
        <w:rPr>
          <w:rFonts w:ascii="Times New Roman" w:hAnsi="Times New Roman" w:cs="Times New Roman"/>
          <w:sz w:val="32"/>
          <w:szCs w:val="32"/>
          <w:u w:val="single"/>
        </w:rPr>
        <w:t>Тип урока</w:t>
      </w:r>
      <w:r w:rsidRPr="003B29EB">
        <w:rPr>
          <w:rFonts w:ascii="Times New Roman" w:hAnsi="Times New Roman" w:cs="Times New Roman"/>
          <w:sz w:val="32"/>
          <w:szCs w:val="32"/>
        </w:rPr>
        <w:t>: изучение нового материала.</w:t>
      </w:r>
    </w:p>
    <w:p w:rsidR="00802D19" w:rsidRPr="003B29EB" w:rsidRDefault="00802D19" w:rsidP="00802D19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</w:rPr>
      </w:pPr>
      <w:r w:rsidRPr="003B29EB">
        <w:rPr>
          <w:rFonts w:ascii="Times New Roman" w:hAnsi="Times New Roman" w:cs="Times New Roman"/>
          <w:sz w:val="32"/>
          <w:szCs w:val="32"/>
          <w:u w:val="single"/>
        </w:rPr>
        <w:t>Вид урока</w:t>
      </w:r>
      <w:r w:rsidRPr="003B29EB">
        <w:rPr>
          <w:rFonts w:ascii="Times New Roman" w:hAnsi="Times New Roman" w:cs="Times New Roman"/>
          <w:sz w:val="32"/>
          <w:szCs w:val="32"/>
        </w:rPr>
        <w:t>: практическая работа.</w:t>
      </w:r>
    </w:p>
    <w:p w:rsidR="00802D19" w:rsidRPr="003B29EB" w:rsidRDefault="00802D19" w:rsidP="00802D19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</w:rPr>
      </w:pPr>
      <w:r w:rsidRPr="003B29EB">
        <w:rPr>
          <w:rFonts w:ascii="Times New Roman" w:hAnsi="Times New Roman" w:cs="Times New Roman"/>
          <w:sz w:val="32"/>
          <w:szCs w:val="32"/>
          <w:u w:val="single"/>
        </w:rPr>
        <w:t>Цели урока</w:t>
      </w:r>
      <w:r w:rsidRPr="003B29EB">
        <w:rPr>
          <w:rFonts w:ascii="Times New Roman" w:hAnsi="Times New Roman" w:cs="Times New Roman"/>
          <w:sz w:val="32"/>
          <w:szCs w:val="32"/>
        </w:rPr>
        <w:t>:</w:t>
      </w:r>
    </w:p>
    <w:p w:rsidR="00802D19" w:rsidRPr="003B29EB" w:rsidRDefault="00802D19" w:rsidP="00802D19">
      <w:pPr>
        <w:pStyle w:val="a3"/>
        <w:numPr>
          <w:ilvl w:val="0"/>
          <w:numId w:val="1"/>
        </w:num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proofErr w:type="gramStart"/>
      <w:r w:rsidRPr="003B29EB">
        <w:rPr>
          <w:rFonts w:ascii="Times New Roman" w:hAnsi="Times New Roman" w:cs="Times New Roman"/>
          <w:i/>
          <w:sz w:val="32"/>
          <w:szCs w:val="32"/>
        </w:rPr>
        <w:t>Обучающая</w:t>
      </w:r>
      <w:proofErr w:type="gramEnd"/>
      <w:r w:rsidRPr="003B29EB">
        <w:rPr>
          <w:rFonts w:ascii="Times New Roman" w:hAnsi="Times New Roman" w:cs="Times New Roman"/>
          <w:sz w:val="32"/>
          <w:szCs w:val="32"/>
        </w:rPr>
        <w:t xml:space="preserve">: </w:t>
      </w:r>
      <w:r w:rsidRPr="003B29E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познакомить учащихся с веществами индикаторами, с историей открытия индикаторов, исследовать поведение индикаторов в различных средах, дать понятие реакции нейтрализации.</w:t>
      </w:r>
    </w:p>
    <w:p w:rsidR="00802D19" w:rsidRPr="003B29EB" w:rsidRDefault="00802D19" w:rsidP="00802D19">
      <w:pPr>
        <w:pStyle w:val="a3"/>
        <w:numPr>
          <w:ilvl w:val="0"/>
          <w:numId w:val="1"/>
        </w:num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proofErr w:type="gramStart"/>
      <w:r w:rsidRPr="003B29EB">
        <w:rPr>
          <w:rFonts w:ascii="Times New Roman" w:hAnsi="Times New Roman" w:cs="Times New Roman"/>
          <w:i/>
          <w:sz w:val="32"/>
          <w:szCs w:val="32"/>
        </w:rPr>
        <w:t>Развивающая</w:t>
      </w:r>
      <w:proofErr w:type="gramEnd"/>
      <w:r w:rsidRPr="003B29EB">
        <w:rPr>
          <w:rFonts w:ascii="Times New Roman" w:hAnsi="Times New Roman" w:cs="Times New Roman"/>
          <w:sz w:val="32"/>
          <w:szCs w:val="32"/>
        </w:rPr>
        <w:t>: развивать исследовательские умения, умения работать в парах, умения сравнивать и обобщать, проводить наблюдения, делать выводы.</w:t>
      </w:r>
    </w:p>
    <w:p w:rsidR="00802D19" w:rsidRPr="003B29EB" w:rsidRDefault="00802D19" w:rsidP="00802D19">
      <w:pPr>
        <w:pStyle w:val="a3"/>
        <w:numPr>
          <w:ilvl w:val="0"/>
          <w:numId w:val="1"/>
        </w:num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 w:rsidRPr="003B29EB">
        <w:rPr>
          <w:rFonts w:ascii="Times New Roman" w:hAnsi="Times New Roman" w:cs="Times New Roman"/>
          <w:i/>
          <w:sz w:val="32"/>
          <w:szCs w:val="32"/>
        </w:rPr>
        <w:t>Воспитывающая</w:t>
      </w:r>
      <w:r w:rsidRPr="003B29EB">
        <w:rPr>
          <w:rFonts w:ascii="Times New Roman" w:hAnsi="Times New Roman" w:cs="Times New Roman"/>
          <w:sz w:val="32"/>
          <w:szCs w:val="32"/>
        </w:rPr>
        <w:t>: воспитывать интерес к знаниям, учению, воспитывать аккуратность, интерес к самостоятельному приобретению знаний, культуру работы в лаборатории. </w:t>
      </w:r>
    </w:p>
    <w:p w:rsidR="00802D19" w:rsidRPr="003B29EB" w:rsidRDefault="003B29EB" w:rsidP="00802D19">
      <w:pPr>
        <w:spacing w:after="0" w:line="360" w:lineRule="auto"/>
        <w:ind w:left="709" w:right="-1"/>
        <w:rPr>
          <w:rFonts w:ascii="Times New Roman" w:hAnsi="Times New Roman" w:cs="Times New Roman"/>
          <w:sz w:val="32"/>
          <w:szCs w:val="32"/>
        </w:rPr>
      </w:pPr>
      <w:r w:rsidRPr="003B29EB">
        <w:rPr>
          <w:rFonts w:ascii="Times New Roman" w:hAnsi="Times New Roman" w:cs="Times New Roman"/>
          <w:sz w:val="32"/>
          <w:szCs w:val="32"/>
          <w:u w:val="single"/>
        </w:rPr>
        <w:t>Методы и методические приемы</w:t>
      </w:r>
      <w:r w:rsidRPr="003B29EB">
        <w:rPr>
          <w:rFonts w:ascii="Times New Roman" w:hAnsi="Times New Roman" w:cs="Times New Roman"/>
          <w:sz w:val="32"/>
          <w:szCs w:val="32"/>
        </w:rPr>
        <w:t>: самостоятельная практическая работа учащихся, фронтальный опрос. </w:t>
      </w:r>
    </w:p>
    <w:p w:rsidR="003B29EB" w:rsidRDefault="003B29EB" w:rsidP="00802D19">
      <w:pPr>
        <w:spacing w:after="0" w:line="360" w:lineRule="auto"/>
        <w:ind w:left="709" w:right="-1"/>
        <w:rPr>
          <w:rFonts w:ascii="Times New Roman" w:hAnsi="Times New Roman" w:cs="Times New Roman"/>
          <w:sz w:val="32"/>
          <w:szCs w:val="32"/>
        </w:rPr>
      </w:pPr>
      <w:proofErr w:type="gramStart"/>
      <w:r w:rsidRPr="003B29EB">
        <w:rPr>
          <w:rFonts w:ascii="Times New Roman" w:hAnsi="Times New Roman" w:cs="Times New Roman"/>
          <w:sz w:val="32"/>
          <w:szCs w:val="32"/>
          <w:u w:val="single"/>
        </w:rPr>
        <w:t>Оборудование и реактивы</w:t>
      </w:r>
      <w:r w:rsidRPr="003B29EB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3B29EB">
        <w:rPr>
          <w:rFonts w:ascii="Times New Roman" w:hAnsi="Times New Roman" w:cs="Times New Roman"/>
          <w:sz w:val="32"/>
          <w:szCs w:val="32"/>
        </w:rPr>
        <w:t>мультимедийный проектор, презентация, растворы индикаторов (лакмус, фенолфталеин, метилоранж), щелочи, кислоты, вода, штатив с пробирками.</w:t>
      </w:r>
      <w:proofErr w:type="gramEnd"/>
    </w:p>
    <w:p w:rsidR="003B29EB" w:rsidRDefault="003B29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B29EB" w:rsidRDefault="003B29EB" w:rsidP="003B29EB">
      <w:pPr>
        <w:spacing w:after="0" w:line="360" w:lineRule="auto"/>
        <w:ind w:left="709"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Ход урока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CA1E07" w:rsidRDefault="003B29EB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1. Организационный момент.</w:t>
      </w:r>
      <w:r w:rsidR="00CA1E0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1E07" w:rsidRDefault="00CA1E07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готовности  учеников к уроку.</w:t>
      </w:r>
    </w:p>
    <w:p w:rsidR="00CA1E07" w:rsidRPr="0077236C" w:rsidRDefault="00CA1E07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  <w:u w:val="single"/>
        </w:rPr>
      </w:pPr>
      <w:r w:rsidRPr="0077236C">
        <w:rPr>
          <w:rFonts w:ascii="Times New Roman" w:hAnsi="Times New Roman" w:cs="Times New Roman"/>
          <w:sz w:val="32"/>
          <w:szCs w:val="32"/>
          <w:u w:val="single"/>
        </w:rPr>
        <w:t>2. Актуализация знаний.</w:t>
      </w:r>
    </w:p>
    <w:p w:rsidR="002D2902" w:rsidRPr="002D2902" w:rsidRDefault="00F70714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(1 слайд) </w:t>
      </w:r>
      <w:r w:rsidR="002D2902" w:rsidRPr="002D2902">
        <w:rPr>
          <w:rFonts w:ascii="Times New Roman" w:hAnsi="Times New Roman" w:cs="Times New Roman"/>
          <w:sz w:val="28"/>
          <w:szCs w:val="28"/>
        </w:rPr>
        <w:t>Наш урок я нач</w:t>
      </w:r>
      <w:r>
        <w:rPr>
          <w:rFonts w:ascii="Times New Roman" w:hAnsi="Times New Roman" w:cs="Times New Roman"/>
          <w:sz w:val="28"/>
          <w:szCs w:val="28"/>
        </w:rPr>
        <w:t>ну</w:t>
      </w:r>
      <w:r w:rsidR="002D2902" w:rsidRPr="002D2902">
        <w:rPr>
          <w:rFonts w:ascii="Times New Roman" w:hAnsi="Times New Roman" w:cs="Times New Roman"/>
          <w:sz w:val="28"/>
          <w:szCs w:val="28"/>
        </w:rPr>
        <w:t xml:space="preserve"> с высказывания немецкого</w:t>
      </w:r>
      <w:r w:rsidR="002D29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философа Ф. Энгельса: «Он делает из химии науку». Так он говорил про Роберта Бойля </w:t>
      </w:r>
      <w:r w:rsidR="007723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36C">
        <w:rPr>
          <w:rFonts w:ascii="Times New Roman" w:hAnsi="Times New Roman" w:cs="Times New Roman"/>
          <w:sz w:val="28"/>
          <w:szCs w:val="28"/>
        </w:rPr>
        <w:t xml:space="preserve">выдающегося </w:t>
      </w:r>
      <w:r>
        <w:rPr>
          <w:rFonts w:ascii="Times New Roman" w:hAnsi="Times New Roman" w:cs="Times New Roman"/>
          <w:sz w:val="28"/>
          <w:szCs w:val="28"/>
        </w:rPr>
        <w:t>английского химика и физика. (2 слайд)</w:t>
      </w:r>
    </w:p>
    <w:p w:rsidR="0045219D" w:rsidRDefault="00F70714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CA1E07" w:rsidRPr="00CA1E07">
        <w:rPr>
          <w:rFonts w:ascii="Times New Roman" w:hAnsi="Times New Roman" w:cs="Times New Roman"/>
          <w:sz w:val="28"/>
          <w:szCs w:val="28"/>
        </w:rPr>
        <w:t xml:space="preserve">хочу </w:t>
      </w:r>
      <w:r>
        <w:rPr>
          <w:rFonts w:ascii="Times New Roman" w:hAnsi="Times New Roman" w:cs="Times New Roman"/>
          <w:sz w:val="28"/>
          <w:szCs w:val="28"/>
        </w:rPr>
        <w:t>рассказать вам одну историю…</w:t>
      </w:r>
    </w:p>
    <w:p w:rsidR="0045219D" w:rsidRDefault="00CA1E07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CA1E07">
        <w:rPr>
          <w:rFonts w:ascii="Times New Roman" w:hAnsi="Times New Roman" w:cs="Times New Roman"/>
          <w:sz w:val="28"/>
          <w:szCs w:val="28"/>
        </w:rPr>
        <w:t>В лаборатории горели свечи, в ретортах что-то кипело, когда некстати вошел садовник.</w:t>
      </w:r>
      <w:r>
        <w:rPr>
          <w:rFonts w:ascii="Times New Roman" w:hAnsi="Times New Roman" w:cs="Times New Roman"/>
          <w:sz w:val="28"/>
          <w:szCs w:val="28"/>
        </w:rPr>
        <w:t xml:space="preserve"> Он принес корзину с фиалками. </w:t>
      </w:r>
      <w:r w:rsidRPr="00CA1E07">
        <w:rPr>
          <w:rFonts w:ascii="Times New Roman" w:hAnsi="Times New Roman" w:cs="Times New Roman"/>
          <w:sz w:val="28"/>
          <w:szCs w:val="28"/>
        </w:rPr>
        <w:t>Роберт Бойль очень любил цветы, но предстояло начинать опыт. Он взял несколько цветков, понюхал и полож</w:t>
      </w:r>
      <w:r>
        <w:rPr>
          <w:rFonts w:ascii="Times New Roman" w:hAnsi="Times New Roman" w:cs="Times New Roman"/>
          <w:sz w:val="28"/>
          <w:szCs w:val="28"/>
        </w:rPr>
        <w:t>ил их на стол. </w:t>
      </w:r>
      <w:r w:rsidRPr="00CA1E07">
        <w:rPr>
          <w:rFonts w:ascii="Times New Roman" w:hAnsi="Times New Roman" w:cs="Times New Roman"/>
          <w:sz w:val="28"/>
          <w:szCs w:val="28"/>
        </w:rPr>
        <w:t xml:space="preserve">Опыт начался. Открыли колбу, из нее повалил едкий пар. </w:t>
      </w:r>
      <w:r w:rsidR="00D56BB2">
        <w:rPr>
          <w:rFonts w:ascii="Times New Roman" w:hAnsi="Times New Roman" w:cs="Times New Roman"/>
          <w:sz w:val="28"/>
          <w:szCs w:val="28"/>
        </w:rPr>
        <w:t>Пар быстро расползался по столу</w:t>
      </w:r>
      <w:r>
        <w:rPr>
          <w:rFonts w:ascii="Times New Roman" w:hAnsi="Times New Roman" w:cs="Times New Roman"/>
          <w:sz w:val="28"/>
          <w:szCs w:val="28"/>
        </w:rPr>
        <w:t xml:space="preserve">, ученый принялся за работу. </w:t>
      </w:r>
      <w:r w:rsidRPr="00CA1E07">
        <w:rPr>
          <w:rFonts w:ascii="Times New Roman" w:hAnsi="Times New Roman" w:cs="Times New Roman"/>
          <w:sz w:val="28"/>
          <w:szCs w:val="28"/>
        </w:rPr>
        <w:t>Когда же опыт кончился, Бойль случайно взглянул на цветы - они дымились. </w:t>
      </w:r>
      <w:r w:rsidRPr="00CA1E07">
        <w:rPr>
          <w:rFonts w:ascii="Times New Roman" w:hAnsi="Times New Roman" w:cs="Times New Roman"/>
          <w:sz w:val="28"/>
          <w:szCs w:val="28"/>
        </w:rPr>
        <w:br/>
        <w:t>Чтобы спасти цветы, он опустил их в стакан с водой. </w:t>
      </w:r>
      <w:r w:rsidR="00D56BB2" w:rsidRPr="00D56BB2">
        <w:rPr>
          <w:rFonts w:ascii="Times New Roman" w:hAnsi="Times New Roman" w:cs="Times New Roman"/>
          <w:sz w:val="28"/>
          <w:szCs w:val="28"/>
        </w:rPr>
        <w:t>И – что за чудеса! – фиалки, их темно-фиолетовые лепестки, стали красными. Но это было не</w:t>
      </w:r>
      <w:r w:rsidR="0045219D">
        <w:rPr>
          <w:rFonts w:ascii="Times New Roman" w:hAnsi="Times New Roman" w:cs="Times New Roman"/>
          <w:sz w:val="28"/>
          <w:szCs w:val="28"/>
        </w:rPr>
        <w:t xml:space="preserve"> сказочное чудо, а чудо химии! </w:t>
      </w:r>
      <w:r w:rsidR="008E68CC">
        <w:rPr>
          <w:rFonts w:ascii="Times New Roman" w:hAnsi="Times New Roman" w:cs="Times New Roman"/>
          <w:sz w:val="28"/>
          <w:szCs w:val="28"/>
        </w:rPr>
        <w:t>(3 слайд)</w:t>
      </w:r>
    </w:p>
    <w:p w:rsidR="0045219D" w:rsidRDefault="00D56BB2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56BB2">
        <w:rPr>
          <w:rFonts w:ascii="Times New Roman" w:hAnsi="Times New Roman" w:cs="Times New Roman"/>
          <w:sz w:val="28"/>
          <w:szCs w:val="28"/>
        </w:rPr>
        <w:t>Случайный опыт? Случайная находка? Ну, нет! Роберт Бойль не был бы настоящим ученым, если бы прошел мимо такого счастливого случая. </w:t>
      </w:r>
      <w:r w:rsidRPr="00D56BB2">
        <w:rPr>
          <w:rFonts w:ascii="Times New Roman" w:hAnsi="Times New Roman" w:cs="Times New Roman"/>
          <w:sz w:val="28"/>
          <w:szCs w:val="28"/>
        </w:rPr>
        <w:br/>
        <w:t>Ученый велел помощнику смешивать различные веществ</w:t>
      </w:r>
      <w:r>
        <w:rPr>
          <w:rFonts w:ascii="Times New Roman" w:hAnsi="Times New Roman" w:cs="Times New Roman"/>
          <w:sz w:val="28"/>
          <w:szCs w:val="28"/>
        </w:rPr>
        <w:t>а с водой – готовить растворы. </w:t>
      </w:r>
      <w:r w:rsidRPr="00D56BB2">
        <w:rPr>
          <w:rFonts w:ascii="Times New Roman" w:hAnsi="Times New Roman" w:cs="Times New Roman"/>
          <w:sz w:val="28"/>
          <w:szCs w:val="28"/>
        </w:rPr>
        <w:t xml:space="preserve">Потом растворы перелили в стаканы </w:t>
      </w:r>
      <w:r>
        <w:rPr>
          <w:rFonts w:ascii="Times New Roman" w:hAnsi="Times New Roman" w:cs="Times New Roman"/>
          <w:sz w:val="28"/>
          <w:szCs w:val="28"/>
        </w:rPr>
        <w:t>и в каждый опустили по цветку. </w:t>
      </w:r>
      <w:r w:rsidRPr="00D56BB2">
        <w:rPr>
          <w:rFonts w:ascii="Times New Roman" w:hAnsi="Times New Roman" w:cs="Times New Roman"/>
          <w:sz w:val="28"/>
          <w:szCs w:val="28"/>
        </w:rPr>
        <w:t>В некоторых стаканах цветы медленно начали краснеть. Они будто бы по</w:t>
      </w:r>
      <w:r>
        <w:rPr>
          <w:rFonts w:ascii="Times New Roman" w:hAnsi="Times New Roman" w:cs="Times New Roman"/>
          <w:sz w:val="28"/>
          <w:szCs w:val="28"/>
        </w:rPr>
        <w:t>дсказывали что-то неизвестное. </w:t>
      </w:r>
      <w:r w:rsidR="0045219D">
        <w:rPr>
          <w:rFonts w:ascii="Times New Roman" w:hAnsi="Times New Roman" w:cs="Times New Roman"/>
          <w:sz w:val="28"/>
          <w:szCs w:val="28"/>
        </w:rPr>
        <w:t>Здесь скрывалась тайна…</w:t>
      </w:r>
    </w:p>
    <w:p w:rsidR="0045219D" w:rsidRDefault="00D56BB2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56BB2">
        <w:rPr>
          <w:rFonts w:ascii="Times New Roman" w:hAnsi="Times New Roman" w:cs="Times New Roman"/>
          <w:sz w:val="28"/>
          <w:szCs w:val="28"/>
        </w:rPr>
        <w:t>Наконец ученый понял, что цвет фиалок зависит от того, какой раствор находится в стакане, какие вещества в этом растворе содержатся. Затем Бойль заинтересовался, что покажут не фиалки, а другие растения. Он использовал множество трав, корни и кору деревьев, мхи, лишайники и смотрел, как они повед</w:t>
      </w:r>
      <w:r w:rsidR="0045219D">
        <w:rPr>
          <w:rFonts w:ascii="Times New Roman" w:hAnsi="Times New Roman" w:cs="Times New Roman"/>
          <w:sz w:val="28"/>
          <w:szCs w:val="28"/>
        </w:rPr>
        <w:t>ут себя в различных растворах. </w:t>
      </w:r>
    </w:p>
    <w:p w:rsidR="0045219D" w:rsidRDefault="008E68CC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(4 слайд) </w:t>
      </w:r>
      <w:r w:rsidR="00D56BB2" w:rsidRPr="00D56BB2">
        <w:rPr>
          <w:rFonts w:ascii="Times New Roman" w:hAnsi="Times New Roman" w:cs="Times New Roman"/>
          <w:sz w:val="28"/>
          <w:szCs w:val="28"/>
        </w:rPr>
        <w:t>Эксперименты следовали один за другим. Лучшие результаты дали опыты с лакмусовым лишайником, Он мгновенно менял цвет. </w:t>
      </w:r>
    </w:p>
    <w:p w:rsidR="0045219D" w:rsidRDefault="00D56BB2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56BB2">
        <w:rPr>
          <w:rFonts w:ascii="Times New Roman" w:hAnsi="Times New Roman" w:cs="Times New Roman"/>
          <w:sz w:val="28"/>
          <w:szCs w:val="28"/>
        </w:rPr>
        <w:lastRenderedPageBreak/>
        <w:t>Тогда Роберт Бойль решил опустить в настой лакмусового лишайника обыкновенные бумажные полоски. Дождался, когда они пропитаютс</w:t>
      </w:r>
      <w:r w:rsidR="0045219D">
        <w:rPr>
          <w:rFonts w:ascii="Times New Roman" w:hAnsi="Times New Roman" w:cs="Times New Roman"/>
          <w:sz w:val="28"/>
          <w:szCs w:val="28"/>
        </w:rPr>
        <w:t>я настоем, а затем высушил их. </w:t>
      </w:r>
    </w:p>
    <w:p w:rsidR="00CA1E07" w:rsidRDefault="00D56BB2" w:rsidP="00CA1E0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56BB2">
        <w:rPr>
          <w:rFonts w:ascii="Times New Roman" w:hAnsi="Times New Roman" w:cs="Times New Roman"/>
          <w:sz w:val="28"/>
          <w:szCs w:val="28"/>
        </w:rPr>
        <w:t xml:space="preserve">Получилось простейшее приспособление, которое позволяло распознать, что имеется в растворе. Живые фиалки ведь не всегда есть под рукой у химика, </w:t>
      </w:r>
      <w:r w:rsidR="0045219D">
        <w:rPr>
          <w:rFonts w:ascii="Times New Roman" w:hAnsi="Times New Roman" w:cs="Times New Roman"/>
          <w:sz w:val="28"/>
          <w:szCs w:val="28"/>
        </w:rPr>
        <w:t>а лакмусовые бумажки – всегда. </w:t>
      </w:r>
      <w:r w:rsidRPr="00D56BB2">
        <w:rPr>
          <w:rFonts w:ascii="Times New Roman" w:hAnsi="Times New Roman" w:cs="Times New Roman"/>
          <w:sz w:val="28"/>
          <w:szCs w:val="28"/>
        </w:rPr>
        <w:t>Эти «хитрые» бумажки Роберт Бойль назвал индикаторами, что в переводе с латинского означает «указатель».</w:t>
      </w:r>
    </w:p>
    <w:p w:rsidR="0045219D" w:rsidRPr="0045219D" w:rsidRDefault="0045219D" w:rsidP="0045219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45219D">
        <w:rPr>
          <w:rFonts w:ascii="Times New Roman" w:hAnsi="Times New Roman" w:cs="Times New Roman"/>
          <w:sz w:val="28"/>
          <w:szCs w:val="28"/>
        </w:rPr>
        <w:t xml:space="preserve">Работая с различными растворами, мы сталкиваемся с необходимостью определить, что содержится в растворе, какова среда раствора. На помощь приходят вещества, которые меняют свой цвет в зависимости от среды – индикаторы.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19D">
        <w:rPr>
          <w:rFonts w:ascii="Times New Roman" w:hAnsi="Times New Roman" w:cs="Times New Roman"/>
          <w:sz w:val="28"/>
          <w:szCs w:val="28"/>
        </w:rPr>
        <w:t>Индикаторы – это, прежде всего, красители, которые дают цвет растениям.</w:t>
      </w:r>
    </w:p>
    <w:p w:rsidR="0045219D" w:rsidRDefault="0045219D" w:rsidP="0045219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45219D">
        <w:rPr>
          <w:rFonts w:ascii="Times New Roman" w:hAnsi="Times New Roman" w:cs="Times New Roman"/>
          <w:sz w:val="28"/>
          <w:szCs w:val="28"/>
        </w:rPr>
        <w:t>Познакомимся с ними. </w:t>
      </w:r>
    </w:p>
    <w:p w:rsidR="0045219D" w:rsidRDefault="0045219D" w:rsidP="0045219D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3.</w:t>
      </w:r>
      <w:r w:rsidRPr="00452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>Изучение нового материала.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9039B" w:rsidRDefault="0045219D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8E68C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тема урока </w:t>
      </w:r>
      <w:r w:rsidRPr="008E68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«Индикаторы»</w:t>
      </w:r>
      <w:r w:rsidRPr="008E68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E68CC">
        <w:rPr>
          <w:rFonts w:ascii="Times New Roman" w:eastAsia="Times New Roman" w:hAnsi="Times New Roman" w:cs="Times New Roman"/>
          <w:sz w:val="28"/>
          <w:szCs w:val="28"/>
          <w:lang w:eastAsia="ru-RU"/>
        </w:rPr>
        <w:t>(5 слайд)</w:t>
      </w:r>
      <w:r w:rsidR="00C45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Записываем в тетради число, тему урока.  </w:t>
      </w:r>
      <w:r w:rsidR="00C45474" w:rsidRPr="001D0BA9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1D0BA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вайте попробуем дать определение индикаторам</w:t>
      </w:r>
      <w:r w:rsidR="00C45474" w:rsidRPr="001D0B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45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(6 слайд) </w:t>
      </w:r>
      <w:r w:rsidR="00C454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Индикаторы – это вещества, которые меняют свой цвет в зависимости от среды.</w:t>
      </w:r>
    </w:p>
    <w:p w:rsidR="0019039B" w:rsidRDefault="0019039B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19039B">
        <w:rPr>
          <w:rFonts w:ascii="Times New Roman" w:hAnsi="Times New Roman" w:cs="Times New Roman"/>
          <w:sz w:val="28"/>
          <w:szCs w:val="28"/>
        </w:rPr>
        <w:t xml:space="preserve">В своей практике мы встречаем растворы с нейтральной, кислотной и щелочной средой. Как вы думаете, </w:t>
      </w:r>
      <w:proofErr w:type="gramStart"/>
      <w:r w:rsidRPr="0019039B">
        <w:rPr>
          <w:rFonts w:ascii="Times New Roman" w:hAnsi="Times New Roman" w:cs="Times New Roman"/>
          <w:sz w:val="28"/>
          <w:szCs w:val="28"/>
        </w:rPr>
        <w:t>растворы</w:t>
      </w:r>
      <w:proofErr w:type="gramEnd"/>
      <w:r w:rsidRPr="0019039B">
        <w:rPr>
          <w:rFonts w:ascii="Times New Roman" w:hAnsi="Times New Roman" w:cs="Times New Roman"/>
          <w:sz w:val="28"/>
          <w:szCs w:val="28"/>
        </w:rPr>
        <w:t xml:space="preserve"> каких веществ будут иметь кислотную среду? (Кислоты), щелочную? (щелочи), нейтральную? (вода, возможно растворы солей).</w:t>
      </w:r>
    </w:p>
    <w:p w:rsidR="0019039B" w:rsidRDefault="0019039B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19039B">
        <w:rPr>
          <w:rFonts w:ascii="Times New Roman" w:hAnsi="Times New Roman" w:cs="Times New Roman"/>
          <w:sz w:val="28"/>
          <w:szCs w:val="28"/>
        </w:rPr>
        <w:t>Сегодня вам предстоит познакомиться с тем, как «работают» индикаторы.</w:t>
      </w:r>
      <w:r>
        <w:rPr>
          <w:rFonts w:ascii="Times New Roman" w:hAnsi="Times New Roman" w:cs="Times New Roman"/>
          <w:sz w:val="28"/>
          <w:szCs w:val="28"/>
        </w:rPr>
        <w:t xml:space="preserve"> Для этого мы проведем небольшую практич</w:t>
      </w:r>
      <w:r w:rsidR="00C45474">
        <w:rPr>
          <w:rFonts w:ascii="Times New Roman" w:hAnsi="Times New Roman" w:cs="Times New Roman"/>
          <w:sz w:val="28"/>
          <w:szCs w:val="28"/>
        </w:rPr>
        <w:t>ескую работу. В тетради</w:t>
      </w:r>
      <w:r>
        <w:rPr>
          <w:rFonts w:ascii="Times New Roman" w:hAnsi="Times New Roman" w:cs="Times New Roman"/>
          <w:sz w:val="28"/>
          <w:szCs w:val="28"/>
        </w:rPr>
        <w:t xml:space="preserve"> записываем практическая раб</w:t>
      </w:r>
      <w:r w:rsidR="004B6CFA">
        <w:rPr>
          <w:rFonts w:ascii="Times New Roman" w:hAnsi="Times New Roman" w:cs="Times New Roman"/>
          <w:sz w:val="28"/>
          <w:szCs w:val="28"/>
        </w:rPr>
        <w:t>ота, тему и цель нашей работы (7</w:t>
      </w:r>
      <w:r>
        <w:rPr>
          <w:rFonts w:ascii="Times New Roman" w:hAnsi="Times New Roman" w:cs="Times New Roman"/>
          <w:sz w:val="28"/>
          <w:szCs w:val="28"/>
        </w:rPr>
        <w:t xml:space="preserve"> слайд).</w:t>
      </w:r>
    </w:p>
    <w:p w:rsidR="009C08ED" w:rsidRDefault="009C08ED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индикаторами, с которыми мы будем встречаться на наших уроках, будут фенолфталеин, метиловый оранжевый или метилоранж и лакмус (</w:t>
      </w:r>
      <w:r w:rsidR="004B6CFA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слайд). Найдите их у себя на подносах. </w:t>
      </w:r>
    </w:p>
    <w:p w:rsidR="00544D54" w:rsidRDefault="0019039B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19039B">
        <w:rPr>
          <w:rFonts w:ascii="Times New Roman" w:hAnsi="Times New Roman" w:cs="Times New Roman"/>
          <w:sz w:val="28"/>
          <w:szCs w:val="28"/>
        </w:rPr>
        <w:lastRenderedPageBreak/>
        <w:t>Инструкция по выполнению лаборато</w:t>
      </w:r>
      <w:r w:rsidR="00544D54">
        <w:rPr>
          <w:rFonts w:ascii="Times New Roman" w:hAnsi="Times New Roman" w:cs="Times New Roman"/>
          <w:sz w:val="28"/>
          <w:szCs w:val="28"/>
        </w:rPr>
        <w:t xml:space="preserve">рной работы находится на столах (приложение 1). </w:t>
      </w:r>
      <w:r w:rsidRPr="001903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0BA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D0BA9">
        <w:rPr>
          <w:rFonts w:ascii="Times New Roman" w:hAnsi="Times New Roman" w:cs="Times New Roman"/>
          <w:sz w:val="28"/>
          <w:szCs w:val="28"/>
        </w:rPr>
        <w:t xml:space="preserve">9 слайд) Вам предстоит определить, как ведут себя индикаторы в растворах с различными средами. </w:t>
      </w:r>
      <w:r w:rsidRPr="0019039B">
        <w:rPr>
          <w:rFonts w:ascii="Times New Roman" w:hAnsi="Times New Roman" w:cs="Times New Roman"/>
          <w:sz w:val="28"/>
          <w:szCs w:val="28"/>
        </w:rPr>
        <w:t>Не забывайте о ТБ при работе с растворами кислот и щелочей. Будьте внимательны и аккуратны.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39B">
        <w:rPr>
          <w:rFonts w:ascii="Times New Roman" w:hAnsi="Times New Roman" w:cs="Times New Roman"/>
          <w:sz w:val="28"/>
          <w:szCs w:val="28"/>
        </w:rPr>
        <w:t>Резуль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D0BA9">
        <w:rPr>
          <w:rFonts w:ascii="Times New Roman" w:hAnsi="Times New Roman" w:cs="Times New Roman"/>
          <w:sz w:val="28"/>
          <w:szCs w:val="28"/>
        </w:rPr>
        <w:t>аты опытов заносите в таблицу (10</w:t>
      </w:r>
      <w:r>
        <w:rPr>
          <w:rFonts w:ascii="Times New Roman" w:hAnsi="Times New Roman" w:cs="Times New Roman"/>
          <w:sz w:val="28"/>
          <w:szCs w:val="28"/>
        </w:rPr>
        <w:t xml:space="preserve"> слайд).</w:t>
      </w:r>
      <w:r w:rsidR="00991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6B7" w:rsidRDefault="001476B7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</w:t>
      </w:r>
      <w:r w:rsidR="00991906">
        <w:rPr>
          <w:rFonts w:ascii="Times New Roman" w:hAnsi="Times New Roman" w:cs="Times New Roman"/>
          <w:sz w:val="28"/>
          <w:szCs w:val="28"/>
        </w:rPr>
        <w:t>сле выполнения первого опыта) И</w:t>
      </w:r>
      <w:r>
        <w:rPr>
          <w:rFonts w:ascii="Times New Roman" w:hAnsi="Times New Roman" w:cs="Times New Roman"/>
          <w:sz w:val="28"/>
          <w:szCs w:val="28"/>
        </w:rPr>
        <w:t>так, давайте проверим результаты, которые у вас получились после первого опыта. (Ученики озвучивают результаты: фенолфталеиновый прозрачный, в растворе кислоты и соли цвет не меняет, в щелочах становится малиновым). Сравним ваши результ</w:t>
      </w:r>
      <w:r w:rsidR="004B6CFA">
        <w:rPr>
          <w:rFonts w:ascii="Times New Roman" w:hAnsi="Times New Roman" w:cs="Times New Roman"/>
          <w:sz w:val="28"/>
          <w:szCs w:val="28"/>
        </w:rPr>
        <w:t>аты, с показателями на слайде (</w:t>
      </w:r>
      <w:r w:rsidR="001D0BA9">
        <w:rPr>
          <w:rFonts w:ascii="Times New Roman" w:hAnsi="Times New Roman" w:cs="Times New Roman"/>
          <w:sz w:val="28"/>
          <w:szCs w:val="28"/>
        </w:rPr>
        <w:t>щелчок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1D0BA9">
        <w:rPr>
          <w:rFonts w:ascii="Times New Roman" w:hAnsi="Times New Roman" w:cs="Times New Roman"/>
          <w:sz w:val="28"/>
          <w:szCs w:val="28"/>
        </w:rPr>
        <w:t>.</w:t>
      </w:r>
    </w:p>
    <w:p w:rsidR="001476B7" w:rsidRDefault="001476B7" w:rsidP="0019039B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Правильно. Про него есть небольшое стихотворение:</w:t>
      </w:r>
    </w:p>
    <w:p w:rsidR="001476B7" w:rsidRPr="001476B7" w:rsidRDefault="001476B7" w:rsidP="001476B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476B7">
        <w:rPr>
          <w:rFonts w:ascii="Times New Roman" w:hAnsi="Times New Roman" w:cs="Times New Roman"/>
          <w:sz w:val="28"/>
          <w:szCs w:val="28"/>
        </w:rPr>
        <w:t>Фенолфталеиновый</w:t>
      </w:r>
      <w:proofErr w:type="gramEnd"/>
      <w:r w:rsidRPr="001476B7">
        <w:rPr>
          <w:rFonts w:ascii="Times New Roman" w:hAnsi="Times New Roman" w:cs="Times New Roman"/>
          <w:sz w:val="28"/>
          <w:szCs w:val="28"/>
        </w:rPr>
        <w:t xml:space="preserve"> — в щелочах малиновый</w:t>
      </w:r>
    </w:p>
    <w:p w:rsidR="001476B7" w:rsidRDefault="001476B7" w:rsidP="001476B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1476B7">
        <w:rPr>
          <w:rFonts w:ascii="Times New Roman" w:hAnsi="Times New Roman" w:cs="Times New Roman"/>
          <w:sz w:val="28"/>
          <w:szCs w:val="28"/>
        </w:rPr>
        <w:t>Но несмотря на это в кислотах он без цвета.</w:t>
      </w:r>
    </w:p>
    <w:p w:rsidR="001476B7" w:rsidRDefault="001476B7" w:rsidP="001476B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1476B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После выполнения второго</w:t>
      </w:r>
      <w:r w:rsidRPr="001476B7">
        <w:rPr>
          <w:rFonts w:ascii="Times New Roman" w:hAnsi="Times New Roman" w:cs="Times New Roman"/>
          <w:sz w:val="28"/>
          <w:szCs w:val="28"/>
        </w:rPr>
        <w:t xml:space="preserve"> опыта)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1476B7">
        <w:rPr>
          <w:rFonts w:ascii="Times New Roman" w:hAnsi="Times New Roman" w:cs="Times New Roman"/>
          <w:sz w:val="28"/>
          <w:szCs w:val="28"/>
        </w:rPr>
        <w:t xml:space="preserve">авайте проверим результаты, которые у вас </w:t>
      </w:r>
      <w:r>
        <w:rPr>
          <w:rFonts w:ascii="Times New Roman" w:hAnsi="Times New Roman" w:cs="Times New Roman"/>
          <w:sz w:val="28"/>
          <w:szCs w:val="28"/>
        </w:rPr>
        <w:t>получились после второго</w:t>
      </w:r>
      <w:r w:rsidRPr="001476B7">
        <w:rPr>
          <w:rFonts w:ascii="Times New Roman" w:hAnsi="Times New Roman" w:cs="Times New Roman"/>
          <w:sz w:val="28"/>
          <w:szCs w:val="28"/>
        </w:rPr>
        <w:t xml:space="preserve"> опыта. (Ученики озвучивают результаты:</w:t>
      </w:r>
      <w:r w:rsidR="003D0E6D">
        <w:rPr>
          <w:rFonts w:ascii="Times New Roman" w:hAnsi="Times New Roman" w:cs="Times New Roman"/>
          <w:sz w:val="28"/>
          <w:szCs w:val="28"/>
        </w:rPr>
        <w:t xml:space="preserve"> метиловый оранжевый</w:t>
      </w:r>
      <w:r w:rsidR="003D0933">
        <w:rPr>
          <w:rFonts w:ascii="Times New Roman" w:hAnsi="Times New Roman" w:cs="Times New Roman"/>
          <w:sz w:val="28"/>
          <w:szCs w:val="28"/>
        </w:rPr>
        <w:t xml:space="preserve"> имеет оранжевый цвет</w:t>
      </w:r>
      <w:r w:rsidR="003D0E6D">
        <w:rPr>
          <w:rFonts w:ascii="Times New Roman" w:hAnsi="Times New Roman" w:cs="Times New Roman"/>
          <w:sz w:val="28"/>
          <w:szCs w:val="28"/>
        </w:rPr>
        <w:t>, в растворе кислоты он приобретает розовый цвет, в щелочах становится желтым, а в растворе соли цвет не меняет). Сравним ваши резуль</w:t>
      </w:r>
      <w:r w:rsidR="009C08ED">
        <w:rPr>
          <w:rFonts w:ascii="Times New Roman" w:hAnsi="Times New Roman" w:cs="Times New Roman"/>
          <w:sz w:val="28"/>
          <w:szCs w:val="28"/>
        </w:rPr>
        <w:t>таты с</w:t>
      </w:r>
      <w:r w:rsidR="004B6CFA">
        <w:rPr>
          <w:rFonts w:ascii="Times New Roman" w:hAnsi="Times New Roman" w:cs="Times New Roman"/>
          <w:sz w:val="28"/>
          <w:szCs w:val="28"/>
        </w:rPr>
        <w:t xml:space="preserve"> показателями на слайде (</w:t>
      </w:r>
      <w:r w:rsidR="001D0BA9">
        <w:rPr>
          <w:rFonts w:ascii="Times New Roman" w:hAnsi="Times New Roman" w:cs="Times New Roman"/>
          <w:sz w:val="28"/>
          <w:szCs w:val="28"/>
        </w:rPr>
        <w:t>щелчок</w:t>
      </w:r>
      <w:r w:rsidR="003D0E6D">
        <w:rPr>
          <w:rFonts w:ascii="Times New Roman" w:hAnsi="Times New Roman" w:cs="Times New Roman"/>
          <w:sz w:val="28"/>
          <w:szCs w:val="28"/>
        </w:rPr>
        <w:t>).</w:t>
      </w:r>
    </w:p>
    <w:p w:rsidR="003D0E6D" w:rsidRDefault="003D0933" w:rsidP="001476B7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верно!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От щелочи я желт как в лихорадке,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Я розовею от кислот, как от стыда.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И я бросаюсь в воду без оглядки,</w:t>
      </w:r>
    </w:p>
    <w:p w:rsid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Здесь я оранжевый практически всегда.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После выполнения третьего</w:t>
      </w:r>
      <w:r w:rsidRPr="003D0933">
        <w:rPr>
          <w:rFonts w:ascii="Times New Roman" w:hAnsi="Times New Roman" w:cs="Times New Roman"/>
          <w:sz w:val="28"/>
          <w:szCs w:val="28"/>
        </w:rPr>
        <w:t xml:space="preserve"> опыта) Давайте проверим результаты, которые у вас </w:t>
      </w:r>
      <w:r>
        <w:rPr>
          <w:rFonts w:ascii="Times New Roman" w:hAnsi="Times New Roman" w:cs="Times New Roman"/>
          <w:sz w:val="28"/>
          <w:szCs w:val="28"/>
        </w:rPr>
        <w:t>получились после третьего</w:t>
      </w:r>
      <w:r w:rsidRPr="003D0933">
        <w:rPr>
          <w:rFonts w:ascii="Times New Roman" w:hAnsi="Times New Roman" w:cs="Times New Roman"/>
          <w:sz w:val="28"/>
          <w:szCs w:val="28"/>
        </w:rPr>
        <w:t xml:space="preserve"> опыта. (Ученики озвучивают результаты:</w:t>
      </w:r>
      <w:r>
        <w:rPr>
          <w:rFonts w:ascii="Times New Roman" w:hAnsi="Times New Roman" w:cs="Times New Roman"/>
          <w:sz w:val="28"/>
          <w:szCs w:val="28"/>
        </w:rPr>
        <w:t xml:space="preserve"> лакмус имеет фиолетовый цвет</w:t>
      </w:r>
      <w:r w:rsidRPr="003D0933">
        <w:rPr>
          <w:rFonts w:ascii="Times New Roman" w:hAnsi="Times New Roman" w:cs="Times New Roman"/>
          <w:sz w:val="28"/>
          <w:szCs w:val="28"/>
        </w:rPr>
        <w:t>, в растворе кислоты он</w:t>
      </w:r>
      <w:r>
        <w:rPr>
          <w:rFonts w:ascii="Times New Roman" w:hAnsi="Times New Roman" w:cs="Times New Roman"/>
          <w:sz w:val="28"/>
          <w:szCs w:val="28"/>
        </w:rPr>
        <w:t xml:space="preserve"> становится красным</w:t>
      </w:r>
      <w:r w:rsidRPr="003D0933">
        <w:rPr>
          <w:rFonts w:ascii="Times New Roman" w:hAnsi="Times New Roman" w:cs="Times New Roman"/>
          <w:sz w:val="28"/>
          <w:szCs w:val="28"/>
        </w:rPr>
        <w:t>, в щелочах становится</w:t>
      </w:r>
      <w:r>
        <w:rPr>
          <w:rFonts w:ascii="Times New Roman" w:hAnsi="Times New Roman" w:cs="Times New Roman"/>
          <w:sz w:val="28"/>
          <w:szCs w:val="28"/>
        </w:rPr>
        <w:t xml:space="preserve"> синим</w:t>
      </w:r>
      <w:r w:rsidRPr="003D0933">
        <w:rPr>
          <w:rFonts w:ascii="Times New Roman" w:hAnsi="Times New Roman" w:cs="Times New Roman"/>
          <w:sz w:val="28"/>
          <w:szCs w:val="28"/>
        </w:rPr>
        <w:t>, а в растворе соли цвет не меняет). Сравним ваши резуль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B6CFA">
        <w:rPr>
          <w:rFonts w:ascii="Times New Roman" w:hAnsi="Times New Roman" w:cs="Times New Roman"/>
          <w:sz w:val="28"/>
          <w:szCs w:val="28"/>
        </w:rPr>
        <w:t>аты с показателями на слайде (</w:t>
      </w:r>
      <w:r w:rsidR="001D0BA9">
        <w:rPr>
          <w:rFonts w:ascii="Times New Roman" w:hAnsi="Times New Roman" w:cs="Times New Roman"/>
          <w:sz w:val="28"/>
          <w:szCs w:val="28"/>
        </w:rPr>
        <w:t>щелчок</w:t>
      </w:r>
      <w:r w:rsidRPr="003D0933">
        <w:rPr>
          <w:rFonts w:ascii="Times New Roman" w:hAnsi="Times New Roman" w:cs="Times New Roman"/>
          <w:sz w:val="28"/>
          <w:szCs w:val="28"/>
        </w:rPr>
        <w:t>).</w:t>
      </w:r>
    </w:p>
    <w:p w:rsid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lastRenderedPageBreak/>
        <w:t>Индикатор лакмус — красный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Кислоту укажет ясно.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Индикатор лакмус — синий,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Щёлочь здесь — не будь разиней,</w:t>
      </w:r>
    </w:p>
    <w:p w:rsidR="003D0933" w:rsidRP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Когда ж нейтральная среда,</w:t>
      </w:r>
    </w:p>
    <w:p w:rsidR="003D0933" w:rsidRDefault="003D0933" w:rsidP="003D0933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3D0933">
        <w:rPr>
          <w:rFonts w:ascii="Times New Roman" w:hAnsi="Times New Roman" w:cs="Times New Roman"/>
          <w:sz w:val="28"/>
          <w:szCs w:val="28"/>
        </w:rPr>
        <w:t>Он фиолетовый всегда.</w:t>
      </w:r>
    </w:p>
    <w:p w:rsidR="001D0BA9" w:rsidRDefault="009C08ED" w:rsidP="009C08E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первой частью нашей практической работы мы справились. Осталось познакомиться с реакцией нейтрализации.</w:t>
      </w:r>
      <w:r w:rsidR="001D0BA9" w:rsidRPr="001D0BA9">
        <w:t xml:space="preserve"> </w:t>
      </w:r>
      <w:r w:rsidR="001D0BA9">
        <w:rPr>
          <w:rFonts w:ascii="Times New Roman" w:hAnsi="Times New Roman" w:cs="Times New Roman"/>
          <w:sz w:val="28"/>
          <w:szCs w:val="28"/>
        </w:rPr>
        <w:t xml:space="preserve"> </w:t>
      </w:r>
      <w:r w:rsidR="001D0BA9" w:rsidRPr="001D0BA9">
        <w:rPr>
          <w:rFonts w:ascii="Times New Roman" w:hAnsi="Times New Roman" w:cs="Times New Roman"/>
          <w:sz w:val="28"/>
          <w:szCs w:val="28"/>
        </w:rPr>
        <w:t>Возьмите</w:t>
      </w:r>
      <w:r w:rsidR="001D0BA9">
        <w:rPr>
          <w:rFonts w:ascii="Times New Roman" w:hAnsi="Times New Roman" w:cs="Times New Roman"/>
          <w:sz w:val="28"/>
          <w:szCs w:val="28"/>
        </w:rPr>
        <w:t xml:space="preserve"> пробирку</w:t>
      </w:r>
      <w:r w:rsidR="001D0BA9" w:rsidRPr="001D0BA9">
        <w:rPr>
          <w:rFonts w:ascii="Times New Roman" w:hAnsi="Times New Roman" w:cs="Times New Roman"/>
          <w:sz w:val="28"/>
          <w:szCs w:val="28"/>
        </w:rPr>
        <w:t xml:space="preserve">, налейте в </w:t>
      </w:r>
      <w:r w:rsidR="001D0BA9">
        <w:rPr>
          <w:rFonts w:ascii="Times New Roman" w:hAnsi="Times New Roman" w:cs="Times New Roman"/>
          <w:sz w:val="28"/>
          <w:szCs w:val="28"/>
        </w:rPr>
        <w:t xml:space="preserve">нее </w:t>
      </w:r>
      <w:r w:rsidR="001D0BA9" w:rsidRPr="001D0BA9">
        <w:rPr>
          <w:rFonts w:ascii="Times New Roman" w:hAnsi="Times New Roman" w:cs="Times New Roman"/>
          <w:sz w:val="28"/>
          <w:szCs w:val="28"/>
        </w:rPr>
        <w:t xml:space="preserve">1-2 мл кислоты, затем добавьте в каждую 1-2 капли индикатора. </w:t>
      </w:r>
      <w:r w:rsidR="001D0BA9">
        <w:rPr>
          <w:rFonts w:ascii="Times New Roman" w:hAnsi="Times New Roman" w:cs="Times New Roman"/>
          <w:sz w:val="28"/>
          <w:szCs w:val="28"/>
        </w:rPr>
        <w:t xml:space="preserve">Первая группа добавляет метиловый оранжевый, вторая добавляет лакмус. </w:t>
      </w:r>
      <w:r w:rsidR="001D0BA9" w:rsidRPr="001D0BA9">
        <w:rPr>
          <w:rFonts w:ascii="Times New Roman" w:hAnsi="Times New Roman" w:cs="Times New Roman"/>
          <w:sz w:val="28"/>
          <w:szCs w:val="28"/>
        </w:rPr>
        <w:t>Далее прилейте по 1-2 мл щелочи. Отметьте изменения цветов индикаторов до щелочи и после. Сделайте вывод о среде полученных растворов.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486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D486E">
        <w:rPr>
          <w:rFonts w:ascii="Times New Roman" w:hAnsi="Times New Roman" w:cs="Times New Roman"/>
          <w:sz w:val="28"/>
          <w:szCs w:val="28"/>
        </w:rPr>
        <w:t>11 слайд)</w:t>
      </w:r>
    </w:p>
    <w:p w:rsidR="002D486E" w:rsidRDefault="001D0BA9" w:rsidP="002D486E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530593">
        <w:rPr>
          <w:rFonts w:ascii="Times New Roman" w:hAnsi="Times New Roman" w:cs="Times New Roman"/>
          <w:sz w:val="28"/>
          <w:szCs w:val="28"/>
        </w:rPr>
        <w:t xml:space="preserve">(После выполнения </w:t>
      </w:r>
      <w:r>
        <w:rPr>
          <w:rFonts w:ascii="Times New Roman" w:hAnsi="Times New Roman" w:cs="Times New Roman"/>
          <w:sz w:val="28"/>
          <w:szCs w:val="28"/>
        </w:rPr>
        <w:t xml:space="preserve">четвертого </w:t>
      </w:r>
      <w:r w:rsidRPr="00530593">
        <w:rPr>
          <w:rFonts w:ascii="Times New Roman" w:hAnsi="Times New Roman" w:cs="Times New Roman"/>
          <w:sz w:val="28"/>
          <w:szCs w:val="28"/>
        </w:rPr>
        <w:t xml:space="preserve">опыта) </w:t>
      </w:r>
      <w:r w:rsidR="002D486E" w:rsidRPr="00530593">
        <w:rPr>
          <w:rFonts w:ascii="Times New Roman" w:hAnsi="Times New Roman" w:cs="Times New Roman"/>
          <w:sz w:val="28"/>
          <w:szCs w:val="28"/>
        </w:rPr>
        <w:t xml:space="preserve">Давайте проверим результаты, которые у вас получились после </w:t>
      </w:r>
      <w:r w:rsidR="002D486E">
        <w:rPr>
          <w:rFonts w:ascii="Times New Roman" w:hAnsi="Times New Roman" w:cs="Times New Roman"/>
          <w:sz w:val="28"/>
          <w:szCs w:val="28"/>
        </w:rPr>
        <w:t xml:space="preserve">четвертого </w:t>
      </w:r>
      <w:r w:rsidR="002D486E" w:rsidRPr="00530593">
        <w:rPr>
          <w:rFonts w:ascii="Times New Roman" w:hAnsi="Times New Roman" w:cs="Times New Roman"/>
          <w:sz w:val="28"/>
          <w:szCs w:val="28"/>
        </w:rPr>
        <w:t>опыта.</w:t>
      </w:r>
      <w:r w:rsidR="002D48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486E">
        <w:rPr>
          <w:rFonts w:ascii="Times New Roman" w:hAnsi="Times New Roman" w:cs="Times New Roman"/>
          <w:sz w:val="28"/>
          <w:szCs w:val="28"/>
        </w:rPr>
        <w:t>(Ученики озвучивают результаты: метиловый оранжевый снова стал оранжевым, а лакмус – фиолетовым).</w:t>
      </w:r>
      <w:proofErr w:type="gramEnd"/>
    </w:p>
    <w:p w:rsidR="009C08ED" w:rsidRDefault="009C08ED" w:rsidP="009C08E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="002D486E">
        <w:rPr>
          <w:rFonts w:ascii="Times New Roman" w:hAnsi="Times New Roman" w:cs="Times New Roman"/>
          <w:sz w:val="28"/>
          <w:szCs w:val="28"/>
        </w:rPr>
        <w:t xml:space="preserve"> вы считаете, что произошло</w:t>
      </w:r>
      <w:r>
        <w:rPr>
          <w:rFonts w:ascii="Times New Roman" w:hAnsi="Times New Roman" w:cs="Times New Roman"/>
          <w:sz w:val="28"/>
          <w:szCs w:val="28"/>
        </w:rPr>
        <w:t xml:space="preserve">? (Ученики предполагают, что это реакция, в результате которой происходит изменение агрессивной среды на нейтральную среду). Вы почти правы. </w:t>
      </w:r>
      <w:r w:rsidR="002D486E">
        <w:rPr>
          <w:rFonts w:ascii="Times New Roman" w:hAnsi="Times New Roman" w:cs="Times New Roman"/>
          <w:sz w:val="28"/>
          <w:szCs w:val="28"/>
        </w:rPr>
        <w:t>(12</w:t>
      </w:r>
      <w:r w:rsidR="004B6CFA">
        <w:rPr>
          <w:rFonts w:ascii="Times New Roman" w:hAnsi="Times New Roman" w:cs="Times New Roman"/>
          <w:sz w:val="28"/>
          <w:szCs w:val="28"/>
        </w:rPr>
        <w:t xml:space="preserve"> слайд) </w:t>
      </w:r>
      <w:r w:rsidR="002D486E">
        <w:rPr>
          <w:rFonts w:ascii="Times New Roman" w:hAnsi="Times New Roman" w:cs="Times New Roman"/>
          <w:sz w:val="28"/>
          <w:szCs w:val="28"/>
        </w:rPr>
        <w:t xml:space="preserve">Произошла реакция нейтрализации. Давайте попробуем сформулировать определение этой реакции. </w:t>
      </w:r>
      <w:r>
        <w:rPr>
          <w:rFonts w:ascii="Times New Roman" w:hAnsi="Times New Roman" w:cs="Times New Roman"/>
          <w:sz w:val="28"/>
          <w:szCs w:val="28"/>
        </w:rPr>
        <w:t>Реакция нейтрализации – это реакция взаимодействия кислоты и щелочи, с об</w:t>
      </w:r>
      <w:r w:rsidR="004B6CFA">
        <w:rPr>
          <w:rFonts w:ascii="Times New Roman" w:hAnsi="Times New Roman" w:cs="Times New Roman"/>
          <w:sz w:val="28"/>
          <w:szCs w:val="28"/>
        </w:rPr>
        <w:t xml:space="preserve">разованием соли и воды.  </w:t>
      </w:r>
      <w:r>
        <w:rPr>
          <w:rFonts w:ascii="Times New Roman" w:hAnsi="Times New Roman" w:cs="Times New Roman"/>
          <w:sz w:val="28"/>
          <w:szCs w:val="28"/>
        </w:rPr>
        <w:t xml:space="preserve">А мы сегодня убедились, что и вода и соль имеют нейтральную </w:t>
      </w:r>
      <w:r w:rsidR="00165CB1">
        <w:rPr>
          <w:rFonts w:ascii="Times New Roman" w:hAnsi="Times New Roman" w:cs="Times New Roman"/>
          <w:sz w:val="28"/>
          <w:szCs w:val="28"/>
        </w:rPr>
        <w:t xml:space="preserve">среду. Записываем определение. </w:t>
      </w:r>
    </w:p>
    <w:p w:rsidR="00530593" w:rsidRDefault="00530593" w:rsidP="009C08E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произошла реакция нейтрализации. Кислота и щелочь при взаимодействии поменяли свои среды на нейтральную среду. </w:t>
      </w:r>
    </w:p>
    <w:p w:rsidR="00530593" w:rsidRDefault="00530593" w:rsidP="009C08ED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  <w:u w:val="single"/>
        </w:rPr>
      </w:pPr>
      <w:r w:rsidRPr="00530593">
        <w:rPr>
          <w:rFonts w:ascii="Times New Roman" w:hAnsi="Times New Roman" w:cs="Times New Roman"/>
          <w:sz w:val="32"/>
          <w:szCs w:val="32"/>
          <w:u w:val="single"/>
        </w:rPr>
        <w:t>4.Закрепление материала</w:t>
      </w:r>
      <w:r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D670FC" w:rsidRDefault="00D670FC" w:rsidP="009C08ED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>Что нового вы узнали сегодня на уроке?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70FC">
        <w:rPr>
          <w:rFonts w:ascii="Times New Roman" w:hAnsi="Times New Roman" w:cs="Times New Roman"/>
          <w:sz w:val="28"/>
          <w:szCs w:val="28"/>
        </w:rPr>
        <w:t>(Познакомились с веществами индикаторами; узнали об английском учен</w:t>
      </w:r>
      <w:r>
        <w:rPr>
          <w:rFonts w:ascii="Times New Roman" w:hAnsi="Times New Roman" w:cs="Times New Roman"/>
          <w:sz w:val="28"/>
          <w:szCs w:val="28"/>
        </w:rPr>
        <w:t xml:space="preserve">ом Роберте Бойле; увидели, как индикаторы </w:t>
      </w:r>
      <w:r w:rsidRPr="00D670FC">
        <w:rPr>
          <w:rFonts w:ascii="Times New Roman" w:hAnsi="Times New Roman" w:cs="Times New Roman"/>
          <w:sz w:val="28"/>
          <w:szCs w:val="28"/>
        </w:rPr>
        <w:t xml:space="preserve"> меняют свой цвет</w:t>
      </w:r>
      <w:r>
        <w:rPr>
          <w:rFonts w:ascii="Times New Roman" w:hAnsi="Times New Roman" w:cs="Times New Roman"/>
          <w:sz w:val="28"/>
          <w:szCs w:val="28"/>
        </w:rPr>
        <w:t xml:space="preserve"> в кислотах и щелочах; узнали о реакции нейтрализации</w:t>
      </w:r>
      <w:r w:rsidRPr="00D670F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70FC" w:rsidRDefault="002D486E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оценим наш урок. Для этого поднимите карточки со смайликами, которые покажут мне,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был интересен урок и как вы поняли новую тему (приложение 3) (13 слайд).</w:t>
      </w:r>
    </w:p>
    <w:p w:rsidR="00235C82" w:rsidRDefault="00235C82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D670FC" w:rsidRP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32"/>
          <w:szCs w:val="32"/>
          <w:u w:val="single"/>
        </w:rPr>
      </w:pPr>
      <w:r w:rsidRPr="00D670FC">
        <w:rPr>
          <w:rFonts w:ascii="Times New Roman" w:hAnsi="Times New Roman" w:cs="Times New Roman"/>
          <w:sz w:val="32"/>
          <w:szCs w:val="32"/>
          <w:u w:val="single"/>
        </w:rPr>
        <w:t>5. Домашнее задание.</w:t>
      </w:r>
      <w:r w:rsidR="00694C12" w:rsidRPr="00694C12">
        <w:rPr>
          <w:rFonts w:ascii="Times New Roman" w:hAnsi="Times New Roman" w:cs="Times New Roman"/>
          <w:sz w:val="28"/>
          <w:szCs w:val="28"/>
        </w:rPr>
        <w:t xml:space="preserve"> </w:t>
      </w:r>
      <w:r w:rsidR="00694C12">
        <w:rPr>
          <w:rFonts w:ascii="Times New Roman" w:hAnsi="Times New Roman" w:cs="Times New Roman"/>
          <w:sz w:val="28"/>
          <w:szCs w:val="28"/>
        </w:rPr>
        <w:t xml:space="preserve">(14 слайд) Выучите цвета индикаторов в растворах с разной средой.  Выполните домашнюю практическую работу. </w:t>
      </w:r>
    </w:p>
    <w:p w:rsidR="004B6CFA" w:rsidRDefault="002D486E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>Где индикаторы могут быть не</w:t>
      </w:r>
      <w:r>
        <w:rPr>
          <w:rFonts w:ascii="Times New Roman" w:hAnsi="Times New Roman" w:cs="Times New Roman"/>
          <w:sz w:val="28"/>
          <w:szCs w:val="28"/>
        </w:rPr>
        <w:t xml:space="preserve">обходимы в повседневной жизни? </w:t>
      </w:r>
      <w:r w:rsidRPr="00D670FC">
        <w:rPr>
          <w:rFonts w:ascii="Times New Roman" w:hAnsi="Times New Roman" w:cs="Times New Roman"/>
          <w:sz w:val="28"/>
          <w:szCs w:val="28"/>
        </w:rPr>
        <w:t>(Можно с их помощью определить кислотной, щелочной или нейтральной является среда раств</w:t>
      </w:r>
      <w:r>
        <w:rPr>
          <w:rFonts w:ascii="Times New Roman" w:hAnsi="Times New Roman" w:cs="Times New Roman"/>
          <w:sz w:val="28"/>
          <w:szCs w:val="28"/>
        </w:rPr>
        <w:t>оров, которыми пользуемся дома, к</w:t>
      </w:r>
      <w:r w:rsidRPr="00D670FC">
        <w:rPr>
          <w:rFonts w:ascii="Times New Roman" w:hAnsi="Times New Roman" w:cs="Times New Roman"/>
          <w:sz w:val="28"/>
          <w:szCs w:val="28"/>
        </w:rPr>
        <w:t xml:space="preserve">оторые употребляем в </w:t>
      </w:r>
      <w:r>
        <w:rPr>
          <w:rFonts w:ascii="Times New Roman" w:hAnsi="Times New Roman" w:cs="Times New Roman"/>
          <w:sz w:val="28"/>
          <w:szCs w:val="28"/>
        </w:rPr>
        <w:t>пищу или для ее приготовления, м</w:t>
      </w:r>
      <w:r w:rsidRPr="00D670FC">
        <w:rPr>
          <w:rFonts w:ascii="Times New Roman" w:hAnsi="Times New Roman" w:cs="Times New Roman"/>
          <w:sz w:val="28"/>
          <w:szCs w:val="28"/>
        </w:rPr>
        <w:t xml:space="preserve">ожно узнать среду </w:t>
      </w:r>
      <w:r>
        <w:rPr>
          <w:rFonts w:ascii="Times New Roman" w:hAnsi="Times New Roman" w:cs="Times New Roman"/>
          <w:sz w:val="28"/>
          <w:szCs w:val="28"/>
        </w:rPr>
        <w:t>растворов лекарства или шампуня</w:t>
      </w:r>
      <w:r w:rsidRPr="00D670F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670FC" w:rsidRPr="00D670FC">
        <w:rPr>
          <w:rFonts w:ascii="Times New Roman" w:hAnsi="Times New Roman" w:cs="Times New Roman"/>
          <w:sz w:val="28"/>
          <w:szCs w:val="28"/>
        </w:rPr>
        <w:t xml:space="preserve">Этим вы и займетесь дома, выполняя домашнюю </w:t>
      </w:r>
      <w:r w:rsidR="00862658">
        <w:rPr>
          <w:rFonts w:ascii="Times New Roman" w:hAnsi="Times New Roman" w:cs="Times New Roman"/>
          <w:sz w:val="28"/>
          <w:szCs w:val="28"/>
        </w:rPr>
        <w:t>практическую работу (приложение 2).</w:t>
      </w:r>
      <w:r w:rsidR="00640C55" w:rsidRPr="00640C55">
        <w:rPr>
          <w:rFonts w:ascii="Times New Roman" w:hAnsi="Times New Roman" w:cs="Times New Roman"/>
          <w:sz w:val="28"/>
          <w:szCs w:val="28"/>
        </w:rPr>
        <w:t xml:space="preserve"> </w:t>
      </w:r>
      <w:r w:rsidR="00694C12">
        <w:rPr>
          <w:rFonts w:ascii="Times New Roman" w:hAnsi="Times New Roman" w:cs="Times New Roman"/>
          <w:sz w:val="28"/>
          <w:szCs w:val="28"/>
        </w:rPr>
        <w:t xml:space="preserve">(15 слайд) </w:t>
      </w:r>
      <w:r>
        <w:rPr>
          <w:rFonts w:ascii="Times New Roman" w:hAnsi="Times New Roman" w:cs="Times New Roman"/>
          <w:sz w:val="28"/>
          <w:szCs w:val="28"/>
        </w:rPr>
        <w:t>Вам необходимо будет выбрать в качестве индикатора лепестки цветов или овощи</w:t>
      </w:r>
      <w:r w:rsidR="00694C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имеющие яркую окраску. </w:t>
      </w:r>
      <w:r w:rsidR="00694C12">
        <w:rPr>
          <w:rFonts w:ascii="Times New Roman" w:hAnsi="Times New Roman" w:cs="Times New Roman"/>
          <w:sz w:val="28"/>
          <w:szCs w:val="28"/>
        </w:rPr>
        <w:t>Поместить их в уксус, он имеет кислотную среду, затем в нашатырный спирт, который имеет щелочную среду. Затем имея результаты, определите среду жидкого мыла, шампуня, чистящих средств. В</w:t>
      </w:r>
      <w:r w:rsidR="004B6CFA">
        <w:rPr>
          <w:rFonts w:ascii="Times New Roman" w:hAnsi="Times New Roman" w:cs="Times New Roman"/>
          <w:sz w:val="28"/>
          <w:szCs w:val="28"/>
        </w:rPr>
        <w:t xml:space="preserve"> качестве отчета свои результаты занесет в таблицу </w:t>
      </w:r>
      <w:r w:rsidR="00694C12">
        <w:rPr>
          <w:rFonts w:ascii="Times New Roman" w:hAnsi="Times New Roman" w:cs="Times New Roman"/>
          <w:sz w:val="28"/>
          <w:szCs w:val="28"/>
        </w:rPr>
        <w:t>(16</w:t>
      </w:r>
      <w:r w:rsidR="00640C55">
        <w:rPr>
          <w:rFonts w:ascii="Times New Roman" w:hAnsi="Times New Roman" w:cs="Times New Roman"/>
          <w:sz w:val="28"/>
          <w:szCs w:val="28"/>
        </w:rPr>
        <w:t xml:space="preserve"> слайд).</w:t>
      </w:r>
    </w:p>
    <w:p w:rsidR="00640C55" w:rsidRDefault="00640C55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(16 слайд) Закончить наш урок я хочу словами Максима Горького: «</w:t>
      </w:r>
      <w:r w:rsidRPr="00640C55">
        <w:rPr>
          <w:rFonts w:ascii="Times New Roman" w:hAnsi="Times New Roman" w:cs="Times New Roman"/>
          <w:sz w:val="28"/>
          <w:szCs w:val="28"/>
        </w:rPr>
        <w:t>Химия- это область чудес, в ней скрыто счастье человечества, величайшие завоевания разума будут сделаны име</w:t>
      </w:r>
      <w:r>
        <w:rPr>
          <w:rFonts w:ascii="Times New Roman" w:hAnsi="Times New Roman" w:cs="Times New Roman"/>
          <w:sz w:val="28"/>
          <w:szCs w:val="28"/>
        </w:rPr>
        <w:t xml:space="preserve">нно в этой области.» </w:t>
      </w:r>
    </w:p>
    <w:p w:rsidR="00235C82" w:rsidRDefault="00235C82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большое спасибо за работу.</w:t>
      </w:r>
    </w:p>
    <w:p w:rsidR="004B6CFA" w:rsidRDefault="004B6C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C5FC6" w:rsidRDefault="001C5FC6" w:rsidP="001C5FC6">
      <w:pPr>
        <w:spacing w:after="0" w:line="360" w:lineRule="auto"/>
        <w:ind w:right="-1"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1</w:t>
      </w:r>
    </w:p>
    <w:p w:rsidR="001C5FC6" w:rsidRDefault="001C5FC6" w:rsidP="001C5FC6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Практическая работа </w:t>
      </w:r>
    </w:p>
    <w:p w:rsidR="001C5FC6" w:rsidRDefault="001C5FC6" w:rsidP="001C5FC6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«Индикаторы. Реакция нейтрализации»</w:t>
      </w:r>
    </w:p>
    <w:p w:rsidR="001C5FC6" w:rsidRDefault="001C5FC6" w:rsidP="001C5FC6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544D54">
        <w:rPr>
          <w:rFonts w:ascii="Times New Roman" w:hAnsi="Times New Roman" w:cs="Times New Roman"/>
          <w:b/>
          <w:sz w:val="32"/>
          <w:szCs w:val="32"/>
        </w:rPr>
        <w:t>Цель работы: Познакомиться с основными индикаторами и принципом их работы, дать понятие реакции нейтрализации.</w:t>
      </w:r>
    </w:p>
    <w:p w:rsidR="001C5FC6" w:rsidRPr="004B6CFA" w:rsidRDefault="001C5FC6" w:rsidP="001C5FC6">
      <w:pPr>
        <w:pStyle w:val="a3"/>
        <w:numPr>
          <w:ilvl w:val="0"/>
          <w:numId w:val="2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4B6CFA">
        <w:rPr>
          <w:rFonts w:ascii="Times New Roman" w:hAnsi="Times New Roman" w:cs="Times New Roman"/>
          <w:sz w:val="28"/>
          <w:szCs w:val="28"/>
        </w:rPr>
        <w:t xml:space="preserve">Возьмите четыре чистые пробирки, в первую налейте 1-2 мл воды, во вторую – 1-2 мл хлорида натрия, в третью – 1-2 мл кислоты, в четвертую – 1-2 мл щелочи. В каждую добавьте несколько капель индикатора </w:t>
      </w:r>
      <w:r w:rsidRPr="004B6CFA">
        <w:rPr>
          <w:rFonts w:ascii="Times New Roman" w:hAnsi="Times New Roman" w:cs="Times New Roman"/>
          <w:b/>
          <w:bCs/>
          <w:sz w:val="28"/>
          <w:szCs w:val="28"/>
        </w:rPr>
        <w:t>фенолфталеина</w:t>
      </w:r>
      <w:r w:rsidRPr="004B6CFA">
        <w:rPr>
          <w:rFonts w:ascii="Times New Roman" w:hAnsi="Times New Roman" w:cs="Times New Roman"/>
          <w:sz w:val="28"/>
          <w:szCs w:val="28"/>
        </w:rPr>
        <w:t>. Отметьте цвет раствора в своих таблицах.</w:t>
      </w:r>
    </w:p>
    <w:p w:rsidR="001C5FC6" w:rsidRPr="004B6CFA" w:rsidRDefault="001C5FC6" w:rsidP="001C5FC6">
      <w:pPr>
        <w:pStyle w:val="a3"/>
        <w:numPr>
          <w:ilvl w:val="0"/>
          <w:numId w:val="2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4B6CFA">
        <w:rPr>
          <w:rFonts w:ascii="Times New Roman" w:hAnsi="Times New Roman" w:cs="Times New Roman"/>
          <w:sz w:val="28"/>
          <w:szCs w:val="28"/>
        </w:rPr>
        <w:t xml:space="preserve">Возьмите четыре чистые пробирки, в первую налейте 1-2 мл воды, во вторую – 1-2 мл хлорида натрия, в третью – 1-2 мл кислоты, в четвертую – 1-2 мл щелочи. В каждую добавьте несколько капель индикатора </w:t>
      </w:r>
      <w:r w:rsidRPr="004B6CFA">
        <w:rPr>
          <w:rFonts w:ascii="Times New Roman" w:hAnsi="Times New Roman" w:cs="Times New Roman"/>
          <w:b/>
          <w:bCs/>
          <w:sz w:val="28"/>
          <w:szCs w:val="28"/>
        </w:rPr>
        <w:t>метилового оранжевого</w:t>
      </w:r>
      <w:r w:rsidRPr="004B6CFA">
        <w:rPr>
          <w:rFonts w:ascii="Times New Roman" w:hAnsi="Times New Roman" w:cs="Times New Roman"/>
          <w:bCs/>
          <w:sz w:val="28"/>
          <w:szCs w:val="28"/>
        </w:rPr>
        <w:t>.</w:t>
      </w:r>
      <w:r w:rsidRPr="004B6CFA">
        <w:rPr>
          <w:rFonts w:ascii="Times New Roman" w:hAnsi="Times New Roman" w:cs="Times New Roman"/>
          <w:sz w:val="28"/>
          <w:szCs w:val="28"/>
        </w:rPr>
        <w:t xml:space="preserve"> Отметьте цвет раствора в своих таблицах.</w:t>
      </w:r>
    </w:p>
    <w:p w:rsidR="001C5FC6" w:rsidRPr="004B6CFA" w:rsidRDefault="001C5FC6" w:rsidP="001C5FC6">
      <w:pPr>
        <w:pStyle w:val="a3"/>
        <w:numPr>
          <w:ilvl w:val="0"/>
          <w:numId w:val="2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4B6CFA">
        <w:rPr>
          <w:rFonts w:ascii="Times New Roman" w:hAnsi="Times New Roman" w:cs="Times New Roman"/>
          <w:sz w:val="28"/>
          <w:szCs w:val="28"/>
        </w:rPr>
        <w:t>Возьмите четыре чистые пробирки, в первую налейте 1-2 мл воды, во вторую – 1-2 мл хлорида натрия, в третью – 1-2 мл кислоты, в четвертую – 1-2 мл щелочи. В каждую добавьте несколько капель индикатора</w:t>
      </w:r>
      <w:r w:rsidRPr="004B6CFA">
        <w:rPr>
          <w:rFonts w:ascii="Times New Roman" w:hAnsi="Times New Roman" w:cs="Times New Roman"/>
          <w:b/>
          <w:bCs/>
          <w:sz w:val="28"/>
          <w:szCs w:val="28"/>
        </w:rPr>
        <w:t xml:space="preserve"> лакмуса</w:t>
      </w:r>
      <w:r w:rsidRPr="004B6CFA">
        <w:rPr>
          <w:rFonts w:ascii="Times New Roman" w:hAnsi="Times New Roman" w:cs="Times New Roman"/>
          <w:sz w:val="28"/>
          <w:szCs w:val="28"/>
        </w:rPr>
        <w:t>. Отметьте цвет раствора в своих таблицах.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03"/>
        <w:gridCol w:w="2593"/>
        <w:gridCol w:w="2981"/>
        <w:gridCol w:w="1794"/>
      </w:tblGrid>
      <w:tr w:rsidR="001C5FC6" w:rsidRPr="00CB3A16" w:rsidTr="00CD6940">
        <w:tc>
          <w:tcPr>
            <w:tcW w:w="2203" w:type="dxa"/>
          </w:tcPr>
          <w:p w:rsidR="001C5FC6" w:rsidRPr="00CB3A16" w:rsidRDefault="001C5FC6" w:rsidP="00CD69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  <w:p w:rsidR="001C5FC6" w:rsidRPr="00CB3A16" w:rsidRDefault="001C5FC6" w:rsidP="00CD69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93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енолфталеиновый</w:t>
            </w:r>
          </w:p>
        </w:tc>
        <w:tc>
          <w:tcPr>
            <w:tcW w:w="2981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Метиловый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оранжевый</w:t>
            </w:r>
          </w:p>
        </w:tc>
        <w:tc>
          <w:tcPr>
            <w:tcW w:w="1794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акмус</w:t>
            </w:r>
          </w:p>
        </w:tc>
      </w:tr>
      <w:tr w:rsidR="001C5FC6" w:rsidRPr="00CB3A16" w:rsidTr="00CD6940">
        <w:tc>
          <w:tcPr>
            <w:tcW w:w="2203" w:type="dxa"/>
          </w:tcPr>
          <w:p w:rsidR="001C5FC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Кислотная</w:t>
            </w:r>
          </w:p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1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5FC6" w:rsidRPr="00CB3A16" w:rsidTr="00CD6940">
        <w:tc>
          <w:tcPr>
            <w:tcW w:w="2203" w:type="dxa"/>
          </w:tcPr>
          <w:p w:rsidR="001C5FC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Щелочная</w:t>
            </w:r>
          </w:p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1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5FC6" w:rsidRPr="00CB3A16" w:rsidTr="00CD6940">
        <w:tc>
          <w:tcPr>
            <w:tcW w:w="2203" w:type="dxa"/>
          </w:tcPr>
          <w:p w:rsidR="001C5FC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A16">
              <w:rPr>
                <w:rFonts w:ascii="Times New Roman" w:hAnsi="Times New Roman" w:cs="Times New Roman"/>
                <w:sz w:val="28"/>
                <w:szCs w:val="28"/>
              </w:rPr>
              <w:t>Нейтральная</w:t>
            </w:r>
          </w:p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3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1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</w:tcPr>
          <w:p w:rsidR="001C5FC6" w:rsidRPr="00CB3A16" w:rsidRDefault="001C5FC6" w:rsidP="00CD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5FC6" w:rsidRDefault="001C5FC6" w:rsidP="001C5FC6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5FC6" w:rsidRPr="00F60910" w:rsidRDefault="001C5FC6" w:rsidP="001C5FC6">
      <w:pPr>
        <w:pStyle w:val="a3"/>
        <w:numPr>
          <w:ilvl w:val="0"/>
          <w:numId w:val="2"/>
        </w:numPr>
        <w:spacing w:after="0" w:line="360" w:lineRule="auto"/>
        <w:ind w:left="426" w:right="-1"/>
        <w:rPr>
          <w:rFonts w:ascii="Times New Roman" w:hAnsi="Times New Roman" w:cs="Times New Roman"/>
          <w:sz w:val="28"/>
          <w:szCs w:val="28"/>
        </w:rPr>
      </w:pPr>
      <w:r w:rsidRPr="004B6CFA">
        <w:rPr>
          <w:rFonts w:ascii="Times New Roman" w:hAnsi="Times New Roman" w:cs="Times New Roman"/>
          <w:sz w:val="28"/>
          <w:szCs w:val="28"/>
        </w:rPr>
        <w:t>Возьмите три пробирки, налейте в каждую 1-2 мл кислоты, затем добавьте в каждую 1-2</w:t>
      </w:r>
      <w:r>
        <w:rPr>
          <w:rFonts w:ascii="Times New Roman" w:hAnsi="Times New Roman" w:cs="Times New Roman"/>
          <w:sz w:val="28"/>
          <w:szCs w:val="28"/>
        </w:rPr>
        <w:t xml:space="preserve"> капли каждого индикатора</w:t>
      </w:r>
      <w:r w:rsidRPr="004B6CF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Далее прилейте по 1-2 мл щелочи</w:t>
      </w:r>
      <w:r w:rsidRPr="004B6CFA">
        <w:rPr>
          <w:rFonts w:ascii="Times New Roman" w:hAnsi="Times New Roman" w:cs="Times New Roman"/>
          <w:sz w:val="28"/>
          <w:szCs w:val="28"/>
        </w:rPr>
        <w:t xml:space="preserve">. Отметьте </w:t>
      </w:r>
      <w:r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Pr="004B6CFA">
        <w:rPr>
          <w:rFonts w:ascii="Times New Roman" w:hAnsi="Times New Roman" w:cs="Times New Roman"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 xml:space="preserve">ов индикаторов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щелочи и после.</w:t>
      </w:r>
      <w:r w:rsidRPr="004B6C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B6CFA">
        <w:rPr>
          <w:rFonts w:ascii="Times New Roman" w:hAnsi="Times New Roman" w:cs="Times New Roman"/>
          <w:sz w:val="28"/>
          <w:szCs w:val="28"/>
        </w:rPr>
        <w:t>делайте вывод о среде полученных растворов.</w:t>
      </w:r>
    </w:p>
    <w:p w:rsid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1C5FC6" w:rsidRPr="00D670FC" w:rsidRDefault="001C5FC6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862658" w:rsidRDefault="00862658" w:rsidP="00862658">
      <w:pPr>
        <w:spacing w:after="0" w:line="360" w:lineRule="auto"/>
        <w:ind w:right="-1" w:firstLine="709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2</w:t>
      </w:r>
    </w:p>
    <w:p w:rsidR="00862658" w:rsidRPr="00862658" w:rsidRDefault="00862658" w:rsidP="00862658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Домашняя практическая работа.</w:t>
      </w:r>
    </w:p>
    <w:p w:rsidR="00D670FC" w:rsidRP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>1.Выберите в качес</w:t>
      </w:r>
      <w:r>
        <w:rPr>
          <w:rFonts w:ascii="Times New Roman" w:hAnsi="Times New Roman" w:cs="Times New Roman"/>
          <w:sz w:val="28"/>
          <w:szCs w:val="28"/>
        </w:rPr>
        <w:t>тве индикатора лепесток цветка или кусочек моркови, или</w:t>
      </w:r>
      <w:r w:rsidRPr="00D670FC">
        <w:rPr>
          <w:rFonts w:ascii="Times New Roman" w:hAnsi="Times New Roman" w:cs="Times New Roman"/>
          <w:sz w:val="28"/>
          <w:szCs w:val="28"/>
        </w:rPr>
        <w:t xml:space="preserve"> кусочек </w:t>
      </w:r>
      <w:r>
        <w:rPr>
          <w:rFonts w:ascii="Times New Roman" w:hAnsi="Times New Roman" w:cs="Times New Roman"/>
          <w:sz w:val="28"/>
          <w:szCs w:val="28"/>
        </w:rPr>
        <w:t>свеклы, или кожуру красного яблока.</w:t>
      </w:r>
    </w:p>
    <w:p w:rsidR="00D670FC" w:rsidRP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 xml:space="preserve">2. Поместите свой индикатор в раствор уксусной кислоты и запишите результаты наблюдения. </w:t>
      </w:r>
    </w:p>
    <w:p w:rsidR="00D670FC" w:rsidRP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 xml:space="preserve">3. Затем поместите индикатор в раствор нашатырного спирта и запишите наблюдения. </w:t>
      </w:r>
    </w:p>
    <w:p w:rsidR="00530593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D670FC">
        <w:rPr>
          <w:rFonts w:ascii="Times New Roman" w:hAnsi="Times New Roman" w:cs="Times New Roman"/>
          <w:sz w:val="28"/>
          <w:szCs w:val="28"/>
        </w:rPr>
        <w:t>4. С помощью выбранного вами индикатора определите среду растворов, имеющихся в доме (мыльный раствор, отбеливатель, шампунь, бальзам для волос, лимонад, средства бытовой химии и другие). Наблюдения занесите в таблицу:</w:t>
      </w:r>
    </w:p>
    <w:p w:rsidR="00D670FC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2834"/>
        <w:gridCol w:w="2393"/>
        <w:gridCol w:w="2393"/>
      </w:tblGrid>
      <w:tr w:rsidR="00D670FC" w:rsidTr="00D670FC">
        <w:tc>
          <w:tcPr>
            <w:tcW w:w="1951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2834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раствора</w:t>
            </w:r>
          </w:p>
        </w:tc>
        <w:tc>
          <w:tcPr>
            <w:tcW w:w="2393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 индикатора</w:t>
            </w:r>
          </w:p>
        </w:tc>
        <w:tc>
          <w:tcPr>
            <w:tcW w:w="2393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 раствора</w:t>
            </w:r>
          </w:p>
        </w:tc>
      </w:tr>
      <w:tr w:rsidR="00D670FC" w:rsidTr="00D670FC">
        <w:tc>
          <w:tcPr>
            <w:tcW w:w="1951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D670FC" w:rsidRDefault="002D486E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Уксус </w:t>
            </w:r>
          </w:p>
        </w:tc>
        <w:tc>
          <w:tcPr>
            <w:tcW w:w="2393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670FC" w:rsidRDefault="002D486E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Кислая </w:t>
            </w:r>
          </w:p>
        </w:tc>
        <w:bookmarkStart w:id="0" w:name="_GoBack"/>
        <w:bookmarkEnd w:id="0"/>
      </w:tr>
      <w:tr w:rsidR="00D670FC" w:rsidTr="00D670FC">
        <w:tc>
          <w:tcPr>
            <w:tcW w:w="1951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D670FC" w:rsidRDefault="002D486E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Нашатырный спирт</w:t>
            </w:r>
          </w:p>
        </w:tc>
        <w:tc>
          <w:tcPr>
            <w:tcW w:w="2393" w:type="dxa"/>
          </w:tcPr>
          <w:p w:rsidR="00D670FC" w:rsidRDefault="00D670FC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670FC" w:rsidRDefault="002D486E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Щелочная </w:t>
            </w:r>
          </w:p>
        </w:tc>
      </w:tr>
      <w:tr w:rsidR="009522C6" w:rsidTr="00D670FC">
        <w:tc>
          <w:tcPr>
            <w:tcW w:w="1951" w:type="dxa"/>
          </w:tcPr>
          <w:p w:rsidR="009522C6" w:rsidRDefault="009522C6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</w:tcPr>
          <w:p w:rsidR="009522C6" w:rsidRDefault="009522C6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9522C6" w:rsidRDefault="009522C6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9522C6" w:rsidRDefault="009522C6" w:rsidP="00D670FC">
            <w:pPr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70FC" w:rsidRPr="00530593" w:rsidRDefault="00D670FC" w:rsidP="00D670FC">
      <w:pPr>
        <w:spacing w:after="0" w:line="36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1C5FC6" w:rsidRDefault="001C5F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65CB1" w:rsidRDefault="001C5FC6" w:rsidP="001C5FC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1C5FC6" w:rsidRDefault="001C5FC6" w:rsidP="001C5F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28E4" w:rsidRDefault="001C5FC6" w:rsidP="001C5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002EBE" wp14:editId="060E086B">
            <wp:extent cx="3084830" cy="2920365"/>
            <wp:effectExtent l="0" t="0" r="1270" b="0"/>
            <wp:docPr id="5128" name="Рисунок 5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92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Здорово! </w:t>
      </w:r>
      <w:r w:rsidRPr="001C5FC6">
        <w:rPr>
          <w:rFonts w:ascii="Times New Roman" w:hAnsi="Times New Roman" w:cs="Times New Roman"/>
          <w:sz w:val="24"/>
          <w:szCs w:val="24"/>
        </w:rPr>
        <w:t>Узнал много нового.</w:t>
      </w:r>
    </w:p>
    <w:p w:rsidR="001C5FC6" w:rsidRDefault="001C5FC6" w:rsidP="001C5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ACE42B">
            <wp:extent cx="2468880" cy="2468880"/>
            <wp:effectExtent l="0" t="0" r="7620" b="7620"/>
            <wp:docPr id="5129" name="Рисунок 5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C5FC6">
        <w:rPr>
          <w:rFonts w:ascii="Times New Roman" w:hAnsi="Times New Roman" w:cs="Times New Roman"/>
          <w:sz w:val="24"/>
          <w:szCs w:val="24"/>
        </w:rPr>
        <w:t>Не все понятно. Остались вопросы</w:t>
      </w:r>
    </w:p>
    <w:p w:rsidR="001C5FC6" w:rsidRPr="00802D19" w:rsidRDefault="001C5FC6" w:rsidP="001C5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D5BD74">
            <wp:extent cx="2329180" cy="2329180"/>
            <wp:effectExtent l="0" t="0" r="0" b="0"/>
            <wp:docPr id="5130" name="Рисунок 5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gramStart"/>
      <w:r w:rsidRPr="001C5FC6">
        <w:rPr>
          <w:rFonts w:ascii="Times New Roman" w:hAnsi="Times New Roman" w:cs="Times New Roman"/>
          <w:sz w:val="24"/>
          <w:szCs w:val="24"/>
        </w:rPr>
        <w:t>Скукота</w:t>
      </w:r>
      <w:proofErr w:type="gramEnd"/>
      <w:r w:rsidRPr="001C5FC6">
        <w:rPr>
          <w:rFonts w:ascii="Times New Roman" w:hAnsi="Times New Roman" w:cs="Times New Roman"/>
          <w:sz w:val="24"/>
          <w:szCs w:val="24"/>
        </w:rPr>
        <w:t>!</w:t>
      </w:r>
    </w:p>
    <w:sectPr w:rsidR="001C5FC6" w:rsidRPr="00802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94E80"/>
    <w:multiLevelType w:val="hybridMultilevel"/>
    <w:tmpl w:val="636A6C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9237D94"/>
    <w:multiLevelType w:val="hybridMultilevel"/>
    <w:tmpl w:val="F71E05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287467D"/>
    <w:multiLevelType w:val="hybridMultilevel"/>
    <w:tmpl w:val="D018E57E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>
    <w:nsid w:val="4B0953AF"/>
    <w:multiLevelType w:val="hybridMultilevel"/>
    <w:tmpl w:val="6EC63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BD1C9C"/>
    <w:multiLevelType w:val="hybridMultilevel"/>
    <w:tmpl w:val="7924C4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3EC2BEE"/>
    <w:multiLevelType w:val="hybridMultilevel"/>
    <w:tmpl w:val="636A6C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9CB69A9"/>
    <w:multiLevelType w:val="hybridMultilevel"/>
    <w:tmpl w:val="A0321A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57"/>
    <w:rsid w:val="001476B7"/>
    <w:rsid w:val="00165CB1"/>
    <w:rsid w:val="001844E3"/>
    <w:rsid w:val="0019039B"/>
    <w:rsid w:val="001C5FC6"/>
    <w:rsid w:val="001D0BA9"/>
    <w:rsid w:val="001E36FE"/>
    <w:rsid w:val="00235C82"/>
    <w:rsid w:val="002D2902"/>
    <w:rsid w:val="002D486E"/>
    <w:rsid w:val="003B29EB"/>
    <w:rsid w:val="003D0933"/>
    <w:rsid w:val="003D0E6D"/>
    <w:rsid w:val="0045219D"/>
    <w:rsid w:val="00482DAB"/>
    <w:rsid w:val="004B6CFA"/>
    <w:rsid w:val="00530593"/>
    <w:rsid w:val="00544D54"/>
    <w:rsid w:val="00640C55"/>
    <w:rsid w:val="00694C12"/>
    <w:rsid w:val="0077236C"/>
    <w:rsid w:val="007E56AA"/>
    <w:rsid w:val="00802D19"/>
    <w:rsid w:val="00862658"/>
    <w:rsid w:val="00885544"/>
    <w:rsid w:val="008E68CC"/>
    <w:rsid w:val="00943557"/>
    <w:rsid w:val="009522C6"/>
    <w:rsid w:val="00991906"/>
    <w:rsid w:val="009C08ED"/>
    <w:rsid w:val="00B7149A"/>
    <w:rsid w:val="00B94CEA"/>
    <w:rsid w:val="00C45474"/>
    <w:rsid w:val="00CA1E07"/>
    <w:rsid w:val="00CE6623"/>
    <w:rsid w:val="00D56BB2"/>
    <w:rsid w:val="00D670FC"/>
    <w:rsid w:val="00F60910"/>
    <w:rsid w:val="00F7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D1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D19"/>
    <w:pPr>
      <w:ind w:left="720"/>
      <w:contextualSpacing/>
    </w:pPr>
  </w:style>
  <w:style w:type="table" w:styleId="a4">
    <w:name w:val="Table Grid"/>
    <w:basedOn w:val="a1"/>
    <w:uiPriority w:val="59"/>
    <w:rsid w:val="00544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E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56A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D1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D19"/>
    <w:pPr>
      <w:ind w:left="720"/>
      <w:contextualSpacing/>
    </w:pPr>
  </w:style>
  <w:style w:type="table" w:styleId="a4">
    <w:name w:val="Table Grid"/>
    <w:basedOn w:val="a1"/>
    <w:uiPriority w:val="59"/>
    <w:rsid w:val="00544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E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56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4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10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14</cp:revision>
  <cp:lastPrinted>2018-02-26T05:35:00Z</cp:lastPrinted>
  <dcterms:created xsi:type="dcterms:W3CDTF">2018-02-12T09:43:00Z</dcterms:created>
  <dcterms:modified xsi:type="dcterms:W3CDTF">2018-02-26T05:41:00Z</dcterms:modified>
</cp:coreProperties>
</file>