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809" w:rsidRPr="00FE4809" w:rsidRDefault="00FE4809" w:rsidP="00FE4809">
      <w:pPr>
        <w:widowControl/>
        <w:autoSpaceDE/>
        <w:autoSpaceDN/>
        <w:adjustRightInd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FE4809">
        <w:rPr>
          <w:rFonts w:ascii="Times New Roman" w:hAnsi="Times New Roman" w:cs="Times New Roman"/>
          <w:sz w:val="24"/>
          <w:szCs w:val="24"/>
        </w:rPr>
        <w:t xml:space="preserve">Управление образования администрации </w:t>
      </w:r>
      <w:proofErr w:type="spellStart"/>
      <w:r w:rsidRPr="00FE4809">
        <w:rPr>
          <w:rFonts w:ascii="Times New Roman" w:hAnsi="Times New Roman" w:cs="Times New Roman"/>
          <w:sz w:val="24"/>
          <w:szCs w:val="24"/>
        </w:rPr>
        <w:t>Княгининского</w:t>
      </w:r>
      <w:proofErr w:type="spellEnd"/>
      <w:r w:rsidRPr="00FE4809"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FE4809" w:rsidRPr="00FE4809" w:rsidRDefault="00FE4809" w:rsidP="00FE4809">
      <w:pPr>
        <w:widowControl/>
        <w:autoSpaceDE/>
        <w:autoSpaceDN/>
        <w:adjustRightInd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FE4809">
        <w:rPr>
          <w:rFonts w:ascii="Times New Roman" w:hAnsi="Times New Roman" w:cs="Times New Roman"/>
          <w:sz w:val="24"/>
          <w:szCs w:val="24"/>
        </w:rPr>
        <w:t>Муниципальное бюджетное общеобразовательное учреждение</w:t>
      </w:r>
    </w:p>
    <w:p w:rsidR="00FE4809" w:rsidRPr="00FE4809" w:rsidRDefault="00FE4809" w:rsidP="00FE4809">
      <w:pPr>
        <w:widowControl/>
        <w:autoSpaceDE/>
        <w:autoSpaceDN/>
        <w:adjustRightInd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FE4809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FE4809">
        <w:rPr>
          <w:rFonts w:ascii="Times New Roman" w:hAnsi="Times New Roman" w:cs="Times New Roman"/>
          <w:sz w:val="24"/>
          <w:szCs w:val="24"/>
        </w:rPr>
        <w:t>Княгининская</w:t>
      </w:r>
      <w:proofErr w:type="spellEnd"/>
      <w:r w:rsidRPr="00FE4809">
        <w:rPr>
          <w:rFonts w:ascii="Times New Roman" w:hAnsi="Times New Roman" w:cs="Times New Roman"/>
          <w:sz w:val="24"/>
          <w:szCs w:val="24"/>
        </w:rPr>
        <w:t xml:space="preserve">  средняя школа №1»</w:t>
      </w:r>
    </w:p>
    <w:p w:rsidR="00FE4809" w:rsidRPr="00FE4809" w:rsidRDefault="00FE4809" w:rsidP="00FE4809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24"/>
          <w:szCs w:val="24"/>
        </w:rPr>
      </w:pPr>
    </w:p>
    <w:p w:rsidR="00FE4809" w:rsidRPr="00FE4809" w:rsidRDefault="00FE4809" w:rsidP="00FE4809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FE4809" w:rsidRPr="00FE4809" w:rsidRDefault="00FE4809" w:rsidP="00FE4809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FE4809" w:rsidRPr="00FE4809" w:rsidRDefault="00FE4809" w:rsidP="00FE4809">
      <w:pPr>
        <w:widowControl/>
        <w:tabs>
          <w:tab w:val="left" w:pos="9630"/>
        </w:tabs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  <w:r w:rsidRPr="00FE4809"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tbl>
      <w:tblPr>
        <w:tblpPr w:leftFromText="180" w:rightFromText="180" w:bottomFromText="200" w:vertAnchor="page" w:horzAnchor="margin" w:tblpY="3976"/>
        <w:tblW w:w="9736" w:type="dxa"/>
        <w:tblLook w:val="04A0" w:firstRow="1" w:lastRow="0" w:firstColumn="1" w:lastColumn="0" w:noHBand="0" w:noVBand="1"/>
      </w:tblPr>
      <w:tblGrid>
        <w:gridCol w:w="5353"/>
        <w:gridCol w:w="709"/>
        <w:gridCol w:w="3674"/>
      </w:tblGrid>
      <w:tr w:rsidR="00FE4809" w:rsidRPr="00FE4809" w:rsidTr="00FD1F49">
        <w:tc>
          <w:tcPr>
            <w:tcW w:w="5353" w:type="dxa"/>
            <w:hideMark/>
          </w:tcPr>
          <w:p w:rsidR="00FE4809" w:rsidRPr="00FE4809" w:rsidRDefault="00FE4809" w:rsidP="00FE4809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E480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«Согласовано»</w:t>
            </w:r>
          </w:p>
          <w:p w:rsidR="00FE4809" w:rsidRPr="00FE4809" w:rsidRDefault="00FE4809" w:rsidP="00FE4809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FE480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</w:t>
            </w:r>
            <w:proofErr w:type="gramStart"/>
            <w:r w:rsidRPr="00FE480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.п</w:t>
            </w:r>
            <w:proofErr w:type="gramEnd"/>
            <w:r w:rsidRPr="00FE480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</w:t>
            </w:r>
            <w:proofErr w:type="spellEnd"/>
            <w:r w:rsidRPr="00FE480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УВР</w:t>
            </w:r>
          </w:p>
          <w:p w:rsidR="00FE4809" w:rsidRPr="00FE4809" w:rsidRDefault="00FE4809" w:rsidP="00FE4809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E480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МБОУ «КСШ №1»</w:t>
            </w:r>
          </w:p>
          <w:p w:rsidR="00FE4809" w:rsidRPr="00FE4809" w:rsidRDefault="00FE4809" w:rsidP="00FE4809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E480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-------------</w:t>
            </w:r>
            <w:proofErr w:type="spellStart"/>
            <w:r w:rsidRPr="00FE480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Н.А.Березкина</w:t>
            </w:r>
            <w:proofErr w:type="spellEnd"/>
          </w:p>
          <w:p w:rsidR="00FE4809" w:rsidRPr="00FE4809" w:rsidRDefault="00FE4809" w:rsidP="00FE4809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E480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«31» августа 2015 г.</w:t>
            </w:r>
          </w:p>
        </w:tc>
        <w:tc>
          <w:tcPr>
            <w:tcW w:w="709" w:type="dxa"/>
            <w:hideMark/>
          </w:tcPr>
          <w:p w:rsidR="00FE4809" w:rsidRPr="00FE4809" w:rsidRDefault="00FE4809" w:rsidP="00FE4809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74" w:type="dxa"/>
            <w:hideMark/>
          </w:tcPr>
          <w:p w:rsidR="00FE4809" w:rsidRPr="00FE4809" w:rsidRDefault="00FE4809" w:rsidP="00FE4809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E480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«Утверждаю» </w:t>
            </w:r>
          </w:p>
          <w:p w:rsidR="00FE4809" w:rsidRPr="00FE4809" w:rsidRDefault="00FE4809" w:rsidP="00FE4809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E480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Директор </w:t>
            </w:r>
          </w:p>
          <w:p w:rsidR="00FE4809" w:rsidRPr="00FE4809" w:rsidRDefault="00FE4809" w:rsidP="00FE4809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E480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МБОУ  «КСШ   №1»</w:t>
            </w:r>
          </w:p>
          <w:p w:rsidR="00FE4809" w:rsidRPr="00FE4809" w:rsidRDefault="00FE4809" w:rsidP="00FE4809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E480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____     С.М. Жукова</w:t>
            </w:r>
          </w:p>
          <w:p w:rsidR="00FE4809" w:rsidRPr="00FE4809" w:rsidRDefault="00FE4809" w:rsidP="00FE4809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E480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«31 » августа 2015г.</w:t>
            </w:r>
          </w:p>
        </w:tc>
      </w:tr>
    </w:tbl>
    <w:p w:rsidR="00FE4809" w:rsidRPr="00FE4809" w:rsidRDefault="00FE4809" w:rsidP="00FE4809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bottomFromText="200" w:vertAnchor="page" w:horzAnchor="margin" w:tblpXSpec="right" w:tblpY="3541"/>
        <w:tblW w:w="1668" w:type="dxa"/>
        <w:tblLook w:val="04A0" w:firstRow="1" w:lastRow="0" w:firstColumn="1" w:lastColumn="0" w:noHBand="0" w:noVBand="1"/>
      </w:tblPr>
      <w:tblGrid>
        <w:gridCol w:w="1668"/>
      </w:tblGrid>
      <w:tr w:rsidR="00FE4809" w:rsidRPr="00FE4809" w:rsidTr="00FD1F49">
        <w:tc>
          <w:tcPr>
            <w:tcW w:w="1668" w:type="dxa"/>
          </w:tcPr>
          <w:p w:rsidR="00FE4809" w:rsidRPr="00FE4809" w:rsidRDefault="00FE4809" w:rsidP="00FE4809">
            <w:pPr>
              <w:widowControl/>
              <w:autoSpaceDE/>
              <w:autoSpaceDN/>
              <w:adjustRightInd/>
              <w:spacing w:line="276" w:lineRule="auto"/>
              <w:ind w:right="1741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FE4809" w:rsidRPr="00FE4809" w:rsidRDefault="00FE4809" w:rsidP="00FE4809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FE4809" w:rsidRPr="00FE4809" w:rsidRDefault="00FE4809" w:rsidP="00FE4809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FE4809" w:rsidRPr="00FE4809" w:rsidRDefault="00FE4809" w:rsidP="00FE4809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FE4809" w:rsidRPr="00FE4809" w:rsidRDefault="00FE4809" w:rsidP="00FE4809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FE4809" w:rsidRPr="00FE4809" w:rsidRDefault="00FE4809" w:rsidP="00FE4809">
      <w:pPr>
        <w:widowControl/>
        <w:autoSpaceDE/>
        <w:autoSpaceDN/>
        <w:adjustRightInd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E4809" w:rsidRPr="00FE4809" w:rsidRDefault="00FE4809" w:rsidP="00FE4809">
      <w:pPr>
        <w:widowControl/>
        <w:autoSpaceDE/>
        <w:autoSpaceDN/>
        <w:adjustRightInd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E4809" w:rsidRPr="00FE4809" w:rsidRDefault="00FE4809" w:rsidP="00FE4809">
      <w:pPr>
        <w:widowControl/>
        <w:autoSpaceDE/>
        <w:autoSpaceDN/>
        <w:adjustRightInd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E4809" w:rsidRPr="00FE4809" w:rsidRDefault="00FE4809" w:rsidP="00FE4809">
      <w:pPr>
        <w:widowControl/>
        <w:autoSpaceDE/>
        <w:autoSpaceDN/>
        <w:adjustRightInd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E4809" w:rsidRPr="00FE4809" w:rsidRDefault="00FE4809" w:rsidP="00FE4809">
      <w:pPr>
        <w:widowControl/>
        <w:autoSpaceDE/>
        <w:autoSpaceDN/>
        <w:adjustRightInd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E4809" w:rsidRPr="00FE4809" w:rsidRDefault="00FE4809" w:rsidP="00FE4809">
      <w:pPr>
        <w:widowControl/>
        <w:autoSpaceDE/>
        <w:autoSpaceDN/>
        <w:adjustRightInd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E4809" w:rsidRPr="00FE4809" w:rsidRDefault="00FE4809" w:rsidP="00FE4809">
      <w:pPr>
        <w:widowControl/>
        <w:autoSpaceDE/>
        <w:autoSpaceDN/>
        <w:adjustRightInd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E4809">
        <w:rPr>
          <w:rFonts w:ascii="Times New Roman" w:hAnsi="Times New Roman" w:cs="Times New Roman"/>
          <w:b/>
          <w:sz w:val="28"/>
          <w:szCs w:val="28"/>
        </w:rPr>
        <w:t>Рабочая учебная программа</w:t>
      </w:r>
    </w:p>
    <w:p w:rsidR="00FE4809" w:rsidRPr="00FE4809" w:rsidRDefault="00FE4809" w:rsidP="00FE4809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4809">
        <w:rPr>
          <w:rFonts w:ascii="Times New Roman" w:hAnsi="Times New Roman" w:cs="Times New Roman"/>
          <w:b/>
          <w:sz w:val="28"/>
          <w:szCs w:val="28"/>
        </w:rPr>
        <w:t xml:space="preserve">по географии в 6 </w:t>
      </w:r>
      <w:proofErr w:type="gramStart"/>
      <w:r w:rsidRPr="00FE4809">
        <w:rPr>
          <w:rFonts w:ascii="Times New Roman" w:hAnsi="Times New Roman" w:cs="Times New Roman"/>
          <w:b/>
          <w:sz w:val="28"/>
          <w:szCs w:val="28"/>
        </w:rPr>
        <w:t>коррекционном</w:t>
      </w:r>
      <w:proofErr w:type="gramEnd"/>
    </w:p>
    <w:p w:rsidR="00FE4809" w:rsidRPr="00FE4809" w:rsidRDefault="00FE4809" w:rsidP="00FE4809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E4809">
        <w:rPr>
          <w:rFonts w:ascii="Times New Roman" w:hAnsi="Times New Roman" w:cs="Times New Roman"/>
          <w:b/>
          <w:sz w:val="28"/>
          <w:szCs w:val="28"/>
        </w:rPr>
        <w:t>классе</w:t>
      </w:r>
      <w:proofErr w:type="gramEnd"/>
      <w:r w:rsidRPr="00FE48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E4809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FE4809">
        <w:rPr>
          <w:rFonts w:ascii="Times New Roman" w:hAnsi="Times New Roman" w:cs="Times New Roman"/>
          <w:b/>
          <w:sz w:val="28"/>
          <w:szCs w:val="28"/>
        </w:rPr>
        <w:t>-го вида</w:t>
      </w:r>
    </w:p>
    <w:p w:rsidR="00FE4809" w:rsidRPr="00FE4809" w:rsidRDefault="00FE4809" w:rsidP="00FE4809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4809">
        <w:rPr>
          <w:rFonts w:ascii="Times New Roman" w:hAnsi="Times New Roman" w:cs="Times New Roman"/>
          <w:b/>
          <w:sz w:val="28"/>
          <w:szCs w:val="28"/>
        </w:rPr>
        <w:t>на 2015-2016 учебный год</w:t>
      </w:r>
    </w:p>
    <w:p w:rsidR="00FE4809" w:rsidRPr="00FE4809" w:rsidRDefault="00FE4809" w:rsidP="00FE4809">
      <w:pPr>
        <w:widowControl/>
        <w:autoSpaceDE/>
        <w:autoSpaceDN/>
        <w:adjustRightInd/>
        <w:rPr>
          <w:rFonts w:ascii="Times New Roman" w:hAnsi="Times New Roman" w:cs="Times New Roman"/>
          <w:szCs w:val="24"/>
        </w:rPr>
      </w:pPr>
    </w:p>
    <w:p w:rsidR="00FE4809" w:rsidRPr="00FE4809" w:rsidRDefault="00FE4809" w:rsidP="00FE4809">
      <w:pPr>
        <w:widowControl/>
        <w:autoSpaceDE/>
        <w:autoSpaceDN/>
        <w:adjustRightInd/>
        <w:rPr>
          <w:rFonts w:ascii="Times New Roman" w:hAnsi="Times New Roman" w:cs="Times New Roman"/>
          <w:szCs w:val="24"/>
        </w:rPr>
      </w:pPr>
    </w:p>
    <w:p w:rsidR="00FE4809" w:rsidRPr="00FE4809" w:rsidRDefault="00FE4809" w:rsidP="00FE4809">
      <w:pPr>
        <w:widowControl/>
        <w:autoSpaceDE/>
        <w:autoSpaceDN/>
        <w:adjustRightInd/>
        <w:rPr>
          <w:rFonts w:ascii="Times New Roman" w:hAnsi="Times New Roman" w:cs="Times New Roman"/>
          <w:szCs w:val="24"/>
        </w:rPr>
      </w:pPr>
    </w:p>
    <w:p w:rsidR="00FE4809" w:rsidRPr="00FE4809" w:rsidRDefault="00FE4809" w:rsidP="00FE4809">
      <w:pPr>
        <w:widowControl/>
        <w:autoSpaceDE/>
        <w:autoSpaceDN/>
        <w:adjustRightInd/>
        <w:ind w:left="1416" w:firstLine="4704"/>
        <w:jc w:val="right"/>
        <w:rPr>
          <w:rFonts w:ascii="Times New Roman" w:hAnsi="Times New Roman" w:cs="Times New Roman"/>
          <w:szCs w:val="24"/>
        </w:rPr>
      </w:pPr>
      <w:r w:rsidRPr="00FE4809">
        <w:rPr>
          <w:rFonts w:ascii="Times New Roman" w:hAnsi="Times New Roman" w:cs="Times New Roman"/>
          <w:szCs w:val="24"/>
        </w:rPr>
        <w:t xml:space="preserve">Составители: </w:t>
      </w:r>
    </w:p>
    <w:p w:rsidR="00FE4809" w:rsidRPr="00FE4809" w:rsidRDefault="00FE4809" w:rsidP="00FE4809">
      <w:pPr>
        <w:widowControl/>
        <w:autoSpaceDE/>
        <w:autoSpaceDN/>
        <w:adjustRightInd/>
        <w:jc w:val="right"/>
        <w:rPr>
          <w:rFonts w:ascii="Times New Roman" w:hAnsi="Times New Roman" w:cs="Times New Roman"/>
          <w:szCs w:val="24"/>
        </w:rPr>
      </w:pPr>
      <w:r w:rsidRPr="00FE4809">
        <w:rPr>
          <w:rFonts w:ascii="Times New Roman" w:hAnsi="Times New Roman" w:cs="Times New Roman"/>
          <w:szCs w:val="24"/>
        </w:rPr>
        <w:t>Стулова Е.А. учитель</w:t>
      </w:r>
    </w:p>
    <w:p w:rsidR="00FE4809" w:rsidRPr="00FE4809" w:rsidRDefault="00FE4809" w:rsidP="00FE4809">
      <w:pPr>
        <w:widowControl/>
        <w:autoSpaceDE/>
        <w:autoSpaceDN/>
        <w:adjustRightInd/>
        <w:jc w:val="right"/>
        <w:rPr>
          <w:rFonts w:ascii="Times New Roman" w:hAnsi="Times New Roman" w:cs="Times New Roman"/>
          <w:szCs w:val="24"/>
        </w:rPr>
      </w:pPr>
      <w:r w:rsidRPr="00FE4809">
        <w:rPr>
          <w:rFonts w:ascii="Times New Roman" w:hAnsi="Times New Roman" w:cs="Times New Roman"/>
          <w:szCs w:val="24"/>
        </w:rPr>
        <w:t xml:space="preserve"> биологии, химии.</w:t>
      </w:r>
    </w:p>
    <w:p w:rsidR="00FE4809" w:rsidRPr="00FE4809" w:rsidRDefault="00FE4809" w:rsidP="00FE4809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FE4809" w:rsidRPr="00FE4809" w:rsidRDefault="00FE4809" w:rsidP="00FE4809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FE4809" w:rsidRPr="00FE4809" w:rsidRDefault="00FE4809" w:rsidP="00FE4809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FE4809" w:rsidRPr="00FE4809" w:rsidRDefault="00FE4809" w:rsidP="00FE4809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FE4809" w:rsidRPr="00FE4809" w:rsidRDefault="00FE4809" w:rsidP="00FE4809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FE4809" w:rsidRPr="00FE4809" w:rsidRDefault="00FE4809" w:rsidP="00FE4809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FE4809" w:rsidRPr="00FE4809" w:rsidRDefault="00FE4809" w:rsidP="00FE4809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FE4809" w:rsidRPr="00FE4809" w:rsidRDefault="00FE4809" w:rsidP="00FE4809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FE4809" w:rsidRPr="00FE4809" w:rsidRDefault="00FE4809" w:rsidP="00FE4809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FE4809" w:rsidRPr="00FE4809" w:rsidRDefault="00FE4809" w:rsidP="00FE4809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FE4809" w:rsidRPr="00FE4809" w:rsidRDefault="00FE4809" w:rsidP="00FE4809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FE4809" w:rsidRPr="00FE4809" w:rsidRDefault="00FE4809" w:rsidP="00FE4809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FE4809" w:rsidRPr="00FE4809" w:rsidRDefault="00FE4809" w:rsidP="00FE4809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FE4809" w:rsidRPr="00FE4809" w:rsidRDefault="00FE4809" w:rsidP="00FE4809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FE4809" w:rsidRPr="00FE4809" w:rsidRDefault="00FE4809" w:rsidP="00FE4809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FE4809" w:rsidRPr="00FE4809" w:rsidRDefault="00FE4809" w:rsidP="00FE4809">
      <w:pPr>
        <w:widowControl/>
        <w:autoSpaceDE/>
        <w:autoSpaceDN/>
        <w:adjustRightInd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bookmarkStart w:id="0" w:name="_Toc182963895"/>
      <w:bookmarkStart w:id="1" w:name="_Toc182963390"/>
      <w:r w:rsidRPr="00FE4809">
        <w:rPr>
          <w:rFonts w:ascii="Times New Roman" w:hAnsi="Times New Roman" w:cs="Times New Roman"/>
          <w:sz w:val="24"/>
          <w:szCs w:val="24"/>
        </w:rPr>
        <w:t xml:space="preserve">г. </w:t>
      </w:r>
      <w:proofErr w:type="spellStart"/>
      <w:r w:rsidRPr="00FE4809">
        <w:rPr>
          <w:rFonts w:ascii="Times New Roman" w:hAnsi="Times New Roman" w:cs="Times New Roman"/>
          <w:sz w:val="24"/>
          <w:szCs w:val="24"/>
        </w:rPr>
        <w:t>Княгинино</w:t>
      </w:r>
      <w:proofErr w:type="spellEnd"/>
    </w:p>
    <w:p w:rsidR="00FE4809" w:rsidRPr="00FE4809" w:rsidRDefault="00FE4809" w:rsidP="00FE4809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24"/>
          <w:szCs w:val="24"/>
        </w:rPr>
      </w:pPr>
      <w:r w:rsidRPr="00FE4809">
        <w:rPr>
          <w:rFonts w:ascii="Times New Roman" w:hAnsi="Times New Roman" w:cs="Times New Roman"/>
          <w:sz w:val="24"/>
          <w:szCs w:val="24"/>
        </w:rPr>
        <w:t>20</w:t>
      </w:r>
      <w:bookmarkEnd w:id="0"/>
      <w:bookmarkEnd w:id="1"/>
      <w:r w:rsidRPr="00FE4809">
        <w:rPr>
          <w:rFonts w:ascii="Times New Roman" w:hAnsi="Times New Roman" w:cs="Times New Roman"/>
          <w:sz w:val="24"/>
          <w:szCs w:val="24"/>
        </w:rPr>
        <w:t>15</w:t>
      </w:r>
    </w:p>
    <w:p w:rsidR="00525839" w:rsidRPr="00D91B9B" w:rsidRDefault="00525839" w:rsidP="0052583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" w:name="_GoBack"/>
      <w:bookmarkEnd w:id="2"/>
      <w:r w:rsidRPr="00D91B9B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записка.</w:t>
      </w:r>
    </w:p>
    <w:p w:rsidR="00525839" w:rsidRDefault="00525839" w:rsidP="0052583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Рабочая программа составлена в соответствии с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525839" w:rsidRDefault="00525839" w:rsidP="005258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-Программой специальных (коррекционных) образовательных учреждений 8 вида.5-9 классы. Допущенной Министерством образования и науки РФ. Под редакцией </w:t>
      </w:r>
      <w:proofErr w:type="spellStart"/>
      <w:r>
        <w:rPr>
          <w:rFonts w:ascii="Times New Roman" w:hAnsi="Times New Roman" w:cs="Times New Roman"/>
          <w:sz w:val="24"/>
          <w:szCs w:val="24"/>
        </w:rPr>
        <w:t>В.В.Воронковой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>. Москва. Владос.2011г.</w:t>
      </w:r>
    </w:p>
    <w:p w:rsidR="00525839" w:rsidRDefault="00525839" w:rsidP="005258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-Авторской программой для 6-9 классов специальных (коррекционных) образовательных учреждений 8 вида. Начальный курс физической географии. Автор </w:t>
      </w:r>
      <w:proofErr w:type="spellStart"/>
      <w:r>
        <w:rPr>
          <w:rFonts w:ascii="Times New Roman" w:hAnsi="Times New Roman" w:cs="Times New Roman"/>
          <w:sz w:val="24"/>
          <w:szCs w:val="24"/>
        </w:rPr>
        <w:t>Т.М.Лифанова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>. Москва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Владос</w:t>
      </w:r>
      <w:proofErr w:type="spellEnd"/>
      <w:r>
        <w:rPr>
          <w:rFonts w:ascii="Times New Roman" w:hAnsi="Times New Roman" w:cs="Times New Roman"/>
          <w:sz w:val="24"/>
          <w:szCs w:val="24"/>
        </w:rPr>
        <w:t>. 2011г.</w:t>
      </w:r>
    </w:p>
    <w:p w:rsidR="00525839" w:rsidRDefault="00525839" w:rsidP="005258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-Учебным планом работы школы на 2015-2016 учебный год (утвержден приказом  от 26.08.2014г №91-о).</w:t>
      </w:r>
    </w:p>
    <w:p w:rsidR="00525839" w:rsidRDefault="00525839" w:rsidP="005258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-Календарным учебным графиком работы школы на 2015-2016 учебный год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приказ от 26.08.2014 г. №92-о)</w:t>
      </w:r>
    </w:p>
    <w:p w:rsidR="00525839" w:rsidRDefault="00525839" w:rsidP="005258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-Расписанием уроков школы на 2014-2015 учебный год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приказ от 26.08.2014 г. № 93-0)</w:t>
      </w:r>
    </w:p>
    <w:p w:rsidR="00525839" w:rsidRDefault="00525839" w:rsidP="005258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ФБУПом</w:t>
      </w:r>
      <w:proofErr w:type="spellEnd"/>
      <w:r>
        <w:rPr>
          <w:rFonts w:ascii="Times New Roman" w:hAnsi="Times New Roman" w:cs="Times New Roman"/>
          <w:sz w:val="24"/>
          <w:szCs w:val="24"/>
        </w:rPr>
        <w:t>, утвержденным приказом Минобразования РФ от 10.04.2002г. № 29/2065.</w:t>
      </w:r>
    </w:p>
    <w:p w:rsidR="00525839" w:rsidRDefault="00525839" w:rsidP="005258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-Федеральным перечнем учебников, рекомендованных (допущенных) Министерством образования и науки Российской Федерации к использованию в образовательном процессе в общеобразовательных учреждениях на 2014-2015 учебный год (утвержден приказом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РФ от 31.03.2011г.№253)</w:t>
      </w:r>
    </w:p>
    <w:p w:rsidR="00525839" w:rsidRDefault="00525839" w:rsidP="0052583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3545">
        <w:rPr>
          <w:rFonts w:ascii="Times New Roman" w:hAnsi="Times New Roman" w:cs="Times New Roman"/>
          <w:b/>
          <w:sz w:val="24"/>
          <w:szCs w:val="24"/>
        </w:rPr>
        <w:t>Рабочая программа ориентирована на использование УМК:</w:t>
      </w:r>
    </w:p>
    <w:p w:rsidR="00525839" w:rsidRDefault="00525839" w:rsidP="005258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06354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Авторская программа для 6-9 классов специальных (коррекционных) образовательных учреждений 8 вида. Начальный курс физической географии. Автор </w:t>
      </w:r>
      <w:proofErr w:type="spellStart"/>
      <w:r>
        <w:rPr>
          <w:rFonts w:ascii="Times New Roman" w:hAnsi="Times New Roman" w:cs="Times New Roman"/>
          <w:sz w:val="24"/>
          <w:szCs w:val="24"/>
        </w:rPr>
        <w:t>Т.М.Лифанова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>. Москва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Владос</w:t>
      </w:r>
      <w:proofErr w:type="spellEnd"/>
      <w:r>
        <w:rPr>
          <w:rFonts w:ascii="Times New Roman" w:hAnsi="Times New Roman" w:cs="Times New Roman"/>
          <w:sz w:val="24"/>
          <w:szCs w:val="24"/>
        </w:rPr>
        <w:t>. 2011г.</w:t>
      </w:r>
    </w:p>
    <w:p w:rsidR="00525839" w:rsidRDefault="00525839" w:rsidP="005258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-География 6 класс, под редакцией </w:t>
      </w:r>
      <w:proofErr w:type="spellStart"/>
      <w:r>
        <w:rPr>
          <w:rFonts w:ascii="Times New Roman" w:hAnsi="Times New Roman" w:cs="Times New Roman"/>
          <w:sz w:val="24"/>
          <w:szCs w:val="24"/>
        </w:rPr>
        <w:t>Т.М.Лифановой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Е.Н.Соломиной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М-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Просвещение.2013г.</w:t>
      </w:r>
    </w:p>
    <w:p w:rsidR="00525839" w:rsidRDefault="00525839" w:rsidP="005258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25839" w:rsidRDefault="00525839" w:rsidP="0052583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71D6">
        <w:rPr>
          <w:rFonts w:ascii="Times New Roman" w:hAnsi="Times New Roman" w:cs="Times New Roman"/>
          <w:b/>
          <w:sz w:val="24"/>
          <w:szCs w:val="24"/>
        </w:rPr>
        <w:t>Цели и задачи курса:</w:t>
      </w:r>
    </w:p>
    <w:p w:rsidR="00525839" w:rsidRDefault="00525839" w:rsidP="00525839">
      <w:pPr>
        <w:jc w:val="both"/>
        <w:rPr>
          <w:rFonts w:ascii="Times New Roman" w:hAnsi="Times New Roman" w:cs="Times New Roman"/>
          <w:sz w:val="24"/>
          <w:szCs w:val="24"/>
        </w:rPr>
      </w:pPr>
      <w:r w:rsidRPr="00BB71D6">
        <w:rPr>
          <w:rFonts w:ascii="Times New Roman" w:hAnsi="Times New Roman" w:cs="Times New Roman"/>
          <w:sz w:val="24"/>
          <w:szCs w:val="24"/>
        </w:rPr>
        <w:t xml:space="preserve">-дать элементарные </w:t>
      </w:r>
      <w:r>
        <w:rPr>
          <w:rFonts w:ascii="Times New Roman" w:hAnsi="Times New Roman" w:cs="Times New Roman"/>
          <w:sz w:val="24"/>
          <w:szCs w:val="24"/>
        </w:rPr>
        <w:t>но научные и систематические сведения о природе, населении, хозяйстве своего края, России и зарубежных стран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525839" w:rsidRDefault="00525839" w:rsidP="005258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-познакомить с культурой и бытом разных народов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помочь усвоить правила поведения в природе.</w:t>
      </w:r>
    </w:p>
    <w:p w:rsidR="00525839" w:rsidRDefault="00525839" w:rsidP="005258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Программа рассчитана на 69 часов в год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2 часа в неделю).</w:t>
      </w:r>
    </w:p>
    <w:p w:rsidR="00525839" w:rsidRDefault="00525839" w:rsidP="005258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25839" w:rsidRPr="00230306" w:rsidRDefault="00525839" w:rsidP="00525839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9888" w:type="dxa"/>
        <w:tblLook w:val="04A0" w:firstRow="1" w:lastRow="0" w:firstColumn="1" w:lastColumn="0" w:noHBand="0" w:noVBand="1"/>
      </w:tblPr>
      <w:tblGrid>
        <w:gridCol w:w="816"/>
        <w:gridCol w:w="5528"/>
        <w:gridCol w:w="1843"/>
        <w:gridCol w:w="1701"/>
      </w:tblGrid>
      <w:tr w:rsidR="00525839" w:rsidRPr="00230306" w:rsidTr="00C3526D">
        <w:trPr>
          <w:trHeight w:val="794"/>
        </w:trPr>
        <w:tc>
          <w:tcPr>
            <w:tcW w:w="816" w:type="dxa"/>
          </w:tcPr>
          <w:p w:rsidR="00525839" w:rsidRPr="00230306" w:rsidRDefault="00525839" w:rsidP="00C352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030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528" w:type="dxa"/>
          </w:tcPr>
          <w:p w:rsidR="00525839" w:rsidRPr="00230306" w:rsidRDefault="00525839" w:rsidP="00C352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0306">
              <w:rPr>
                <w:rFonts w:ascii="Times New Roman" w:hAnsi="Times New Roman" w:cs="Times New Roman"/>
                <w:sz w:val="24"/>
                <w:szCs w:val="24"/>
              </w:rPr>
              <w:t>Раздел, тема.</w:t>
            </w:r>
          </w:p>
        </w:tc>
        <w:tc>
          <w:tcPr>
            <w:tcW w:w="1843" w:type="dxa"/>
          </w:tcPr>
          <w:p w:rsidR="00525839" w:rsidRPr="00230306" w:rsidRDefault="00525839" w:rsidP="00C35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0306"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525839" w:rsidRPr="00230306" w:rsidRDefault="00525839" w:rsidP="00C35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0306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практических работ </w:t>
            </w:r>
          </w:p>
        </w:tc>
      </w:tr>
      <w:tr w:rsidR="00525839" w:rsidTr="00C3526D">
        <w:tc>
          <w:tcPr>
            <w:tcW w:w="816" w:type="dxa"/>
          </w:tcPr>
          <w:p w:rsidR="00525839" w:rsidRPr="00230306" w:rsidRDefault="00525839" w:rsidP="00C352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28" w:type="dxa"/>
          </w:tcPr>
          <w:p w:rsidR="00525839" w:rsidRPr="00230306" w:rsidRDefault="00525839" w:rsidP="00C352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Введение.</w:t>
            </w:r>
          </w:p>
        </w:tc>
        <w:tc>
          <w:tcPr>
            <w:tcW w:w="1843" w:type="dxa"/>
          </w:tcPr>
          <w:p w:rsidR="00525839" w:rsidRPr="00230306" w:rsidRDefault="00525839" w:rsidP="00C352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525839" w:rsidRPr="00230306" w:rsidRDefault="00525839" w:rsidP="00C352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25839" w:rsidTr="00C3526D">
        <w:tc>
          <w:tcPr>
            <w:tcW w:w="816" w:type="dxa"/>
          </w:tcPr>
          <w:p w:rsidR="00525839" w:rsidRPr="00230306" w:rsidRDefault="00525839" w:rsidP="00C352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28" w:type="dxa"/>
          </w:tcPr>
          <w:p w:rsidR="00525839" w:rsidRPr="00230306" w:rsidRDefault="00525839" w:rsidP="00C352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Ориентирование на местности.</w:t>
            </w:r>
          </w:p>
        </w:tc>
        <w:tc>
          <w:tcPr>
            <w:tcW w:w="1843" w:type="dxa"/>
          </w:tcPr>
          <w:p w:rsidR="00525839" w:rsidRPr="00230306" w:rsidRDefault="00525839" w:rsidP="00C352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525839" w:rsidRPr="00230306" w:rsidRDefault="00525839" w:rsidP="00C352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25839" w:rsidTr="00C3526D">
        <w:tc>
          <w:tcPr>
            <w:tcW w:w="816" w:type="dxa"/>
          </w:tcPr>
          <w:p w:rsidR="00525839" w:rsidRPr="00230306" w:rsidRDefault="00525839" w:rsidP="00C352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28" w:type="dxa"/>
          </w:tcPr>
          <w:p w:rsidR="00525839" w:rsidRPr="00230306" w:rsidRDefault="00525839" w:rsidP="00C352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и карта.</w:t>
            </w:r>
          </w:p>
        </w:tc>
        <w:tc>
          <w:tcPr>
            <w:tcW w:w="1843" w:type="dxa"/>
          </w:tcPr>
          <w:p w:rsidR="00525839" w:rsidRPr="00230306" w:rsidRDefault="00525839" w:rsidP="00C352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525839" w:rsidRPr="00230306" w:rsidRDefault="00525839" w:rsidP="00C352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25839" w:rsidTr="00C3526D">
        <w:tc>
          <w:tcPr>
            <w:tcW w:w="816" w:type="dxa"/>
          </w:tcPr>
          <w:p w:rsidR="00525839" w:rsidRPr="00230306" w:rsidRDefault="00525839" w:rsidP="00C352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28" w:type="dxa"/>
          </w:tcPr>
          <w:p w:rsidR="00525839" w:rsidRPr="00230306" w:rsidRDefault="00525839" w:rsidP="00C352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Формы поверхности Земли.</w:t>
            </w:r>
          </w:p>
        </w:tc>
        <w:tc>
          <w:tcPr>
            <w:tcW w:w="1843" w:type="dxa"/>
          </w:tcPr>
          <w:p w:rsidR="00525839" w:rsidRPr="00230306" w:rsidRDefault="00525839" w:rsidP="00C352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525839" w:rsidRPr="00230306" w:rsidRDefault="00525839" w:rsidP="00C352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25839" w:rsidTr="00C3526D">
        <w:tc>
          <w:tcPr>
            <w:tcW w:w="816" w:type="dxa"/>
          </w:tcPr>
          <w:p w:rsidR="00525839" w:rsidRPr="00230306" w:rsidRDefault="00525839" w:rsidP="00C352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528" w:type="dxa"/>
          </w:tcPr>
          <w:p w:rsidR="00525839" w:rsidRPr="00230306" w:rsidRDefault="00525839" w:rsidP="00C352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Вода на Земле.</w:t>
            </w:r>
          </w:p>
        </w:tc>
        <w:tc>
          <w:tcPr>
            <w:tcW w:w="1843" w:type="dxa"/>
          </w:tcPr>
          <w:p w:rsidR="00525839" w:rsidRPr="00230306" w:rsidRDefault="00525839" w:rsidP="00C352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525839" w:rsidRPr="00230306" w:rsidRDefault="00525839" w:rsidP="00C352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25839" w:rsidTr="00C3526D">
        <w:tc>
          <w:tcPr>
            <w:tcW w:w="816" w:type="dxa"/>
          </w:tcPr>
          <w:p w:rsidR="00525839" w:rsidRPr="00230306" w:rsidRDefault="00525839" w:rsidP="00C352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528" w:type="dxa"/>
          </w:tcPr>
          <w:p w:rsidR="00525839" w:rsidRDefault="00525839" w:rsidP="00C352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Земной шар.    </w:t>
            </w:r>
          </w:p>
        </w:tc>
        <w:tc>
          <w:tcPr>
            <w:tcW w:w="1843" w:type="dxa"/>
          </w:tcPr>
          <w:p w:rsidR="00525839" w:rsidRPr="00230306" w:rsidRDefault="00525839" w:rsidP="00C352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701" w:type="dxa"/>
          </w:tcPr>
          <w:p w:rsidR="00525839" w:rsidRPr="00230306" w:rsidRDefault="00525839" w:rsidP="00C352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25839" w:rsidTr="00C3526D">
        <w:tc>
          <w:tcPr>
            <w:tcW w:w="816" w:type="dxa"/>
          </w:tcPr>
          <w:p w:rsidR="00525839" w:rsidRPr="00230306" w:rsidRDefault="00525839" w:rsidP="00C352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528" w:type="dxa"/>
          </w:tcPr>
          <w:p w:rsidR="00525839" w:rsidRDefault="00525839" w:rsidP="00C352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Карта России.</w:t>
            </w:r>
          </w:p>
        </w:tc>
        <w:tc>
          <w:tcPr>
            <w:tcW w:w="1843" w:type="dxa"/>
          </w:tcPr>
          <w:p w:rsidR="00525839" w:rsidRPr="00230306" w:rsidRDefault="00525839" w:rsidP="00C352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701" w:type="dxa"/>
          </w:tcPr>
          <w:p w:rsidR="00525839" w:rsidRPr="00230306" w:rsidRDefault="00525839" w:rsidP="00C352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25839" w:rsidTr="00C3526D">
        <w:tc>
          <w:tcPr>
            <w:tcW w:w="816" w:type="dxa"/>
          </w:tcPr>
          <w:p w:rsidR="00525839" w:rsidRPr="00230306" w:rsidRDefault="00525839" w:rsidP="00C352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528" w:type="dxa"/>
          </w:tcPr>
          <w:p w:rsidR="00525839" w:rsidRDefault="00525839" w:rsidP="00C352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Резерв.</w:t>
            </w:r>
          </w:p>
        </w:tc>
        <w:tc>
          <w:tcPr>
            <w:tcW w:w="1843" w:type="dxa"/>
          </w:tcPr>
          <w:p w:rsidR="00525839" w:rsidRPr="00230306" w:rsidRDefault="00525839" w:rsidP="00C352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525839" w:rsidRPr="00230306" w:rsidRDefault="00525839" w:rsidP="00C352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25839" w:rsidTr="00C3526D">
        <w:tc>
          <w:tcPr>
            <w:tcW w:w="816" w:type="dxa"/>
          </w:tcPr>
          <w:p w:rsidR="00525839" w:rsidRPr="00230306" w:rsidRDefault="00525839" w:rsidP="00C352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525839" w:rsidRDefault="00525839" w:rsidP="00C352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Всего.</w:t>
            </w:r>
          </w:p>
        </w:tc>
        <w:tc>
          <w:tcPr>
            <w:tcW w:w="1843" w:type="dxa"/>
          </w:tcPr>
          <w:p w:rsidR="00525839" w:rsidRPr="00230306" w:rsidRDefault="00525839" w:rsidP="00C352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701" w:type="dxa"/>
          </w:tcPr>
          <w:p w:rsidR="00525839" w:rsidRPr="00230306" w:rsidRDefault="00525839" w:rsidP="00C352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</w:tbl>
    <w:p w:rsidR="00525839" w:rsidRDefault="00525839" w:rsidP="00525839">
      <w:pPr>
        <w:spacing w:line="360" w:lineRule="auto"/>
        <w:ind w:left="708"/>
        <w:rPr>
          <w:rFonts w:ascii="Times New Roman" w:hAnsi="Times New Roman" w:cs="Times New Roman"/>
          <w:b/>
          <w:sz w:val="24"/>
          <w:szCs w:val="24"/>
        </w:rPr>
      </w:pPr>
    </w:p>
    <w:p w:rsidR="00525839" w:rsidRDefault="00525839" w:rsidP="00525839">
      <w:pPr>
        <w:spacing w:line="360" w:lineRule="auto"/>
        <w:ind w:left="708"/>
        <w:rPr>
          <w:rFonts w:ascii="Times New Roman" w:hAnsi="Times New Roman" w:cs="Times New Roman"/>
          <w:sz w:val="24"/>
          <w:szCs w:val="24"/>
        </w:rPr>
      </w:pPr>
    </w:p>
    <w:p w:rsidR="00525839" w:rsidRDefault="00525839" w:rsidP="00525839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реализации программного содержания используются:</w:t>
      </w:r>
    </w:p>
    <w:p w:rsidR="00525839" w:rsidRDefault="00525839" w:rsidP="005258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491B">
        <w:rPr>
          <w:rFonts w:ascii="Times New Roman" w:hAnsi="Times New Roman" w:cs="Times New Roman"/>
          <w:b/>
          <w:sz w:val="24"/>
          <w:szCs w:val="24"/>
        </w:rPr>
        <w:t>Методы обучения</w:t>
      </w:r>
      <w:r>
        <w:rPr>
          <w:rFonts w:ascii="Times New Roman" w:hAnsi="Times New Roman" w:cs="Times New Roman"/>
          <w:sz w:val="24"/>
          <w:szCs w:val="24"/>
        </w:rPr>
        <w:t>: словесный, наглядный, практический, контроля.</w:t>
      </w:r>
    </w:p>
    <w:p w:rsidR="00525839" w:rsidRDefault="00525839" w:rsidP="005258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491B">
        <w:rPr>
          <w:rFonts w:ascii="Times New Roman" w:hAnsi="Times New Roman" w:cs="Times New Roman"/>
          <w:b/>
          <w:sz w:val="24"/>
          <w:szCs w:val="24"/>
        </w:rPr>
        <w:t>Форма обучени</w:t>
      </w:r>
      <w:proofErr w:type="gramStart"/>
      <w:r w:rsidRPr="003D491B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индивидуальная.</w:t>
      </w:r>
    </w:p>
    <w:p w:rsidR="00525839" w:rsidRDefault="00525839" w:rsidP="005258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491B">
        <w:rPr>
          <w:rFonts w:ascii="Times New Roman" w:hAnsi="Times New Roman" w:cs="Times New Roman"/>
          <w:b/>
          <w:sz w:val="24"/>
          <w:szCs w:val="24"/>
        </w:rPr>
        <w:t>Приемы:</w:t>
      </w:r>
      <w:r>
        <w:rPr>
          <w:rFonts w:ascii="Times New Roman" w:hAnsi="Times New Roman" w:cs="Times New Roman"/>
          <w:sz w:val="24"/>
          <w:szCs w:val="24"/>
        </w:rPr>
        <w:t xml:space="preserve"> беседа, работа с учебником, сравнение, обобщение, выявления признаков, практическая работа.</w:t>
      </w:r>
      <w:proofErr w:type="gramEnd"/>
    </w:p>
    <w:p w:rsidR="00525839" w:rsidRDefault="00525839" w:rsidP="005258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491B">
        <w:rPr>
          <w:rFonts w:ascii="Times New Roman" w:hAnsi="Times New Roman" w:cs="Times New Roman"/>
          <w:b/>
          <w:sz w:val="24"/>
          <w:szCs w:val="24"/>
        </w:rPr>
        <w:t>Технология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личностноориентированная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525839" w:rsidRDefault="00525839" w:rsidP="005258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Способы проверки результатов обучения</w:t>
      </w:r>
      <w:r w:rsidRPr="004F13F1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F13F1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екущий контрол</w:t>
      </w:r>
      <w:proofErr w:type="gramStart"/>
      <w:r>
        <w:rPr>
          <w:rFonts w:ascii="Times New Roman" w:hAnsi="Times New Roman" w:cs="Times New Roman"/>
          <w:sz w:val="24"/>
          <w:szCs w:val="24"/>
        </w:rPr>
        <w:t>ь-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устные ответы, практические работы, творческие работы, итоговый контроль.</w:t>
      </w:r>
    </w:p>
    <w:p w:rsidR="00525839" w:rsidRPr="00665E13" w:rsidRDefault="00525839" w:rsidP="00525839">
      <w:pPr>
        <w:spacing w:line="360" w:lineRule="auto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2408F3C4" wp14:editId="067C617A">
                <wp:simplePos x="0" y="0"/>
                <wp:positionH relativeFrom="margin">
                  <wp:posOffset>6297295</wp:posOffset>
                </wp:positionH>
                <wp:positionV relativeFrom="paragraph">
                  <wp:posOffset>4965065</wp:posOffset>
                </wp:positionV>
                <wp:extent cx="0" cy="91440"/>
                <wp:effectExtent l="6985" t="5715" r="12065" b="762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144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95.85pt,390.95pt" to="495.85pt,39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" o:allowincell="f" strokeweight=".25pt">
                <w10:wrap anchorx="margin"/>
              </v:line>
            </w:pict>
          </mc:Fallback>
        </mc:AlternateContent>
      </w:r>
    </w:p>
    <w:p w:rsidR="00525839" w:rsidRDefault="00525839" w:rsidP="00525839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pPr w:leftFromText="180" w:rightFromText="180" w:vertAnchor="text" w:horzAnchor="margin" w:tblpY="101"/>
        <w:tblW w:w="9464" w:type="dxa"/>
        <w:tblLayout w:type="fixed"/>
        <w:tblLook w:val="04A0" w:firstRow="1" w:lastRow="0" w:firstColumn="1" w:lastColumn="0" w:noHBand="0" w:noVBand="1"/>
      </w:tblPr>
      <w:tblGrid>
        <w:gridCol w:w="675"/>
        <w:gridCol w:w="5670"/>
        <w:gridCol w:w="993"/>
        <w:gridCol w:w="1134"/>
        <w:gridCol w:w="992"/>
      </w:tblGrid>
      <w:tr w:rsidR="00525839" w:rsidTr="00C3526D">
        <w:tc>
          <w:tcPr>
            <w:tcW w:w="675" w:type="dxa"/>
            <w:vMerge w:val="restart"/>
          </w:tcPr>
          <w:p w:rsidR="00525839" w:rsidRPr="00665E13" w:rsidRDefault="00525839" w:rsidP="00C3526D">
            <w:pPr>
              <w:snapToGrid w:val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№</w:t>
            </w:r>
          </w:p>
        </w:tc>
        <w:tc>
          <w:tcPr>
            <w:tcW w:w="5670" w:type="dxa"/>
            <w:vMerge w:val="restart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bCs/>
                <w:iCs/>
                <w:sz w:val="24"/>
              </w:rPr>
              <w:t>Тема</w:t>
            </w:r>
          </w:p>
        </w:tc>
        <w:tc>
          <w:tcPr>
            <w:tcW w:w="993" w:type="dxa"/>
            <w:vMerge w:val="restart"/>
          </w:tcPr>
          <w:p w:rsidR="00525839" w:rsidRDefault="00525839" w:rsidP="00C3526D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>Кол-во часов</w:t>
            </w:r>
          </w:p>
        </w:tc>
        <w:tc>
          <w:tcPr>
            <w:tcW w:w="2126" w:type="dxa"/>
            <w:gridSpan w:val="2"/>
          </w:tcPr>
          <w:p w:rsidR="00525839" w:rsidRDefault="00525839" w:rsidP="00C3526D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</w:tr>
      <w:tr w:rsidR="00525839" w:rsidTr="00C3526D">
        <w:tc>
          <w:tcPr>
            <w:tcW w:w="675" w:type="dxa"/>
            <w:vMerge/>
          </w:tcPr>
          <w:p w:rsidR="00525839" w:rsidRPr="00665E13" w:rsidRDefault="00525839" w:rsidP="00C3526D">
            <w:pPr>
              <w:snapToGrid w:val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5670" w:type="dxa"/>
            <w:vMerge/>
          </w:tcPr>
          <w:p w:rsidR="00525839" w:rsidRPr="00665E13" w:rsidRDefault="00525839" w:rsidP="00C3526D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</w:p>
        </w:tc>
        <w:tc>
          <w:tcPr>
            <w:tcW w:w="993" w:type="dxa"/>
            <w:vMerge/>
          </w:tcPr>
          <w:p w:rsidR="00525839" w:rsidRDefault="00525839" w:rsidP="00C3526D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Географи</w:t>
            </w:r>
            <w:proofErr w:type="gramStart"/>
            <w:r w:rsidRPr="00665E13">
              <w:rPr>
                <w:rFonts w:ascii="Times New Roman" w:hAnsi="Times New Roman" w:cs="Times New Roman"/>
                <w:sz w:val="24"/>
              </w:rPr>
              <w:t>я-</w:t>
            </w:r>
            <w:proofErr w:type="gramEnd"/>
            <w:r w:rsidRPr="00665E13">
              <w:rPr>
                <w:rFonts w:ascii="Times New Roman" w:hAnsi="Times New Roman" w:cs="Times New Roman"/>
                <w:sz w:val="24"/>
              </w:rPr>
              <w:t xml:space="preserve"> наука о природе Земли, населении и его хозяйственной деятельности.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абота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. </w:t>
            </w:r>
            <w:r w:rsidRPr="00665E13">
              <w:rPr>
                <w:rFonts w:ascii="Times New Roman" w:hAnsi="Times New Roman" w:cs="Times New Roman"/>
                <w:sz w:val="24"/>
              </w:rPr>
              <w:t>Знакомство с новым учебником</w:t>
            </w:r>
          </w:p>
        </w:tc>
        <w:tc>
          <w:tcPr>
            <w:tcW w:w="993" w:type="dxa"/>
          </w:tcPr>
          <w:p w:rsidR="00525839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Наблюдения за изменениями высоты солнца и погоды. Компоненты природы.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</w:tcPr>
          <w:p w:rsidR="00525839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Признаки времен года. Явления природы. Меры предосторожности.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Географические сведения о своей местности и труде населения.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абота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 Нанесение границ своего района на карту области.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b/>
                <w:sz w:val="24"/>
              </w:rPr>
            </w:pPr>
            <w:r w:rsidRPr="00665E13">
              <w:rPr>
                <w:rFonts w:ascii="Times New Roman" w:hAnsi="Times New Roman" w:cs="Times New Roman"/>
                <w:b/>
                <w:sz w:val="24"/>
              </w:rPr>
              <w:t>Ориентирование на местности.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5 часов.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Горизонт. Линия горизонта.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Стороны горизонта.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абота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. </w:t>
            </w:r>
            <w:r w:rsidRPr="00665E13">
              <w:rPr>
                <w:rFonts w:ascii="Times New Roman" w:hAnsi="Times New Roman" w:cs="Times New Roman"/>
                <w:sz w:val="24"/>
              </w:rPr>
              <w:t>Зарисовка линии сторон горизонта.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Компас и правила пользования им.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абота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 З</w:t>
            </w:r>
            <w:r w:rsidRPr="00665E13">
              <w:rPr>
                <w:rFonts w:ascii="Times New Roman" w:hAnsi="Times New Roman" w:cs="Times New Roman"/>
                <w:sz w:val="24"/>
              </w:rPr>
              <w:t>арисовка компаса.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Ориентирование.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Экскурсия для закрепления понятий о горизонте и основных направлениях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абота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. </w:t>
            </w:r>
            <w:r w:rsidRPr="00665E13">
              <w:rPr>
                <w:rFonts w:ascii="Times New Roman" w:hAnsi="Times New Roman" w:cs="Times New Roman"/>
                <w:sz w:val="24"/>
              </w:rPr>
              <w:t>Упражнения в определении сторон горизонта</w:t>
            </w:r>
            <w:proofErr w:type="gramStart"/>
            <w:r w:rsidRPr="00665E13">
              <w:rPr>
                <w:rFonts w:ascii="Times New Roman" w:hAnsi="Times New Roman" w:cs="Times New Roman"/>
                <w:sz w:val="24"/>
              </w:rPr>
              <w:t>..</w:t>
            </w:r>
            <w:proofErr w:type="gramEnd"/>
          </w:p>
        </w:tc>
        <w:tc>
          <w:tcPr>
            <w:tcW w:w="993" w:type="dxa"/>
          </w:tcPr>
          <w:p w:rsidR="00525839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b/>
                <w:sz w:val="24"/>
              </w:rPr>
              <w:t>План и карта.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 9 часов.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Рисунок и план местности.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Масштаб. Измерение расстояний и их изображение на плане по масштабу.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абота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. </w:t>
            </w:r>
            <w:r w:rsidRPr="00665E13">
              <w:rPr>
                <w:rFonts w:ascii="Times New Roman" w:hAnsi="Times New Roman" w:cs="Times New Roman"/>
                <w:sz w:val="24"/>
              </w:rPr>
              <w:t>Упр</w:t>
            </w:r>
            <w:r>
              <w:rPr>
                <w:rFonts w:ascii="Times New Roman" w:hAnsi="Times New Roman" w:cs="Times New Roman"/>
                <w:sz w:val="24"/>
              </w:rPr>
              <w:t>ажнения в</w:t>
            </w:r>
            <w:r w:rsidRPr="00665E13">
              <w:rPr>
                <w:rFonts w:ascii="Times New Roman" w:hAnsi="Times New Roman" w:cs="Times New Roman"/>
                <w:sz w:val="24"/>
              </w:rPr>
              <w:t xml:space="preserve"> определении и обозначении направлений на плане и к/карте.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План класс.</w:t>
            </w:r>
            <w:r>
              <w:rPr>
                <w:rFonts w:ascii="Times New Roman" w:hAnsi="Times New Roman" w:cs="Times New Roman"/>
                <w:sz w:val="24"/>
              </w:rPr>
              <w:t xml:space="preserve"> Пр. работа. Упражнения в</w:t>
            </w:r>
            <w:r w:rsidRPr="00665E13">
              <w:rPr>
                <w:rFonts w:ascii="Times New Roman" w:hAnsi="Times New Roman" w:cs="Times New Roman"/>
                <w:sz w:val="24"/>
              </w:rPr>
              <w:t xml:space="preserve"> измерении расстояний и изображении их на плане.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План школьного участка.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абота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 Упражнения в</w:t>
            </w:r>
            <w:r w:rsidRPr="00665E13">
              <w:rPr>
                <w:rFonts w:ascii="Times New Roman" w:hAnsi="Times New Roman" w:cs="Times New Roman"/>
                <w:sz w:val="24"/>
              </w:rPr>
              <w:t xml:space="preserve"> измерении расстояний и изображении их на плане.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14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Условные знаки плана местности.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абота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. </w:t>
            </w:r>
            <w:r w:rsidRPr="00665E13">
              <w:rPr>
                <w:rFonts w:ascii="Times New Roman" w:hAnsi="Times New Roman" w:cs="Times New Roman"/>
                <w:sz w:val="24"/>
              </w:rPr>
              <w:t>Вычерчивание простейших планов.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План и географическая карта.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абота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. </w:t>
            </w:r>
            <w:r w:rsidRPr="00665E13">
              <w:rPr>
                <w:rFonts w:ascii="Times New Roman" w:hAnsi="Times New Roman" w:cs="Times New Roman"/>
                <w:sz w:val="24"/>
              </w:rPr>
              <w:lastRenderedPageBreak/>
              <w:t>Изготовление топографического лото.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lastRenderedPageBreak/>
              <w:t>16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Условные цвета физической карты.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17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Условные знаки  физической карты.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18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Физическая карта России. Значение географической карты в жизни и деятельности людей.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b/>
                <w:sz w:val="24"/>
              </w:rPr>
              <w:t>Формы поверхности Земли.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4 часа.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19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Экскурсия для ознакомления с формами рельефа своей местности.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20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Рельеф местности, его основные формы. Равнины, холмы.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абота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. </w:t>
            </w:r>
            <w:r w:rsidRPr="00665E13">
              <w:rPr>
                <w:rFonts w:ascii="Times New Roman" w:hAnsi="Times New Roman" w:cs="Times New Roman"/>
                <w:sz w:val="24"/>
              </w:rPr>
              <w:t>Моделирование форм рельефа.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21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Овраги, и их образование.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22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Горы. Понятие о землетрясениях и извержениях вулканов.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абота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. </w:t>
            </w:r>
            <w:r w:rsidRPr="00665E13">
              <w:rPr>
                <w:rFonts w:ascii="Times New Roman" w:hAnsi="Times New Roman" w:cs="Times New Roman"/>
                <w:sz w:val="24"/>
              </w:rPr>
              <w:t>Зарисовка схемы вулкана в разрезе.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b/>
                <w:sz w:val="24"/>
              </w:rPr>
              <w:t>Вода на Земле.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10.часов.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23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Вода на Земле.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24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Родник, его образование.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25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Колодец. Водопровод.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26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Река, ее части. Горные и равнинные реки.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27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Как люди используют реки.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28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Озера, водохранилища, пруды. Разведение рыб, птиц.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абота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. </w:t>
            </w:r>
            <w:r w:rsidRPr="00665E13">
              <w:rPr>
                <w:rFonts w:ascii="Times New Roman" w:hAnsi="Times New Roman" w:cs="Times New Roman"/>
                <w:sz w:val="24"/>
              </w:rPr>
              <w:t xml:space="preserve">Зарисовка </w:t>
            </w:r>
            <w:proofErr w:type="spellStart"/>
            <w:r w:rsidRPr="00665E13">
              <w:rPr>
                <w:rFonts w:ascii="Times New Roman" w:hAnsi="Times New Roman" w:cs="Times New Roman"/>
                <w:sz w:val="24"/>
              </w:rPr>
              <w:t>схем</w:t>
            </w:r>
            <w:proofErr w:type="gramStart"/>
            <w:r w:rsidRPr="00665E13">
              <w:rPr>
                <w:rFonts w:ascii="Times New Roman" w:hAnsi="Times New Roman" w:cs="Times New Roman"/>
                <w:sz w:val="24"/>
              </w:rPr>
              <w:t>:р</w:t>
            </w:r>
            <w:proofErr w:type="gramEnd"/>
            <w:r w:rsidRPr="00665E13">
              <w:rPr>
                <w:rFonts w:ascii="Times New Roman" w:hAnsi="Times New Roman" w:cs="Times New Roman"/>
                <w:sz w:val="24"/>
              </w:rPr>
              <w:t>еки</w:t>
            </w:r>
            <w:proofErr w:type="spellEnd"/>
            <w:r w:rsidRPr="00665E13">
              <w:rPr>
                <w:rFonts w:ascii="Times New Roman" w:hAnsi="Times New Roman" w:cs="Times New Roman"/>
                <w:sz w:val="24"/>
              </w:rPr>
              <w:t>, озера, колодца.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29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Болота. Их осушение.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30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Океаны и моря. Явления природы: ураганы, штормы. Опыт: Растворение морской соли в воде.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31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Острова и полуострова.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32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Водоемы в нашей местности. Охрана воды от загрязнений. Опыт: очистка воды фильтрованием.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b/>
                <w:sz w:val="24"/>
              </w:rPr>
              <w:t>Земной шар.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14 часов.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33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Краткие сведения о Земле; Солнце, Луне.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34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Планеты.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35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Земл</w:t>
            </w:r>
            <w:proofErr w:type="gramStart"/>
            <w:r w:rsidRPr="00665E13">
              <w:rPr>
                <w:rFonts w:ascii="Times New Roman" w:hAnsi="Times New Roman" w:cs="Times New Roman"/>
                <w:sz w:val="24"/>
              </w:rPr>
              <w:t>я-</w:t>
            </w:r>
            <w:proofErr w:type="gramEnd"/>
            <w:r w:rsidRPr="00665E13">
              <w:rPr>
                <w:rFonts w:ascii="Times New Roman" w:hAnsi="Times New Roman" w:cs="Times New Roman"/>
                <w:sz w:val="24"/>
              </w:rPr>
              <w:t xml:space="preserve"> планета. Доказательство шарообразности Земли. Освоение космоса.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36.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Глобу</w:t>
            </w:r>
            <w:proofErr w:type="gramStart"/>
            <w:r w:rsidRPr="00665E13">
              <w:rPr>
                <w:rFonts w:ascii="Times New Roman" w:hAnsi="Times New Roman" w:cs="Times New Roman"/>
                <w:sz w:val="24"/>
              </w:rPr>
              <w:t>с-</w:t>
            </w:r>
            <w:proofErr w:type="gramEnd"/>
            <w:r w:rsidRPr="00665E13">
              <w:rPr>
                <w:rFonts w:ascii="Times New Roman" w:hAnsi="Times New Roman" w:cs="Times New Roman"/>
                <w:sz w:val="24"/>
              </w:rPr>
              <w:t xml:space="preserve"> модель Земного шара. Земная ось, экватор, полюса.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абота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. </w:t>
            </w:r>
            <w:r w:rsidRPr="00665E13">
              <w:rPr>
                <w:rFonts w:ascii="Times New Roman" w:hAnsi="Times New Roman" w:cs="Times New Roman"/>
                <w:sz w:val="24"/>
              </w:rPr>
              <w:t>Изготовление модели Земного шара.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37.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Физическая карта полушарий.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38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Распределение воды и суши на Земле.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39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Океаны на глобусе и карта полушарий.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абота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. </w:t>
            </w:r>
            <w:r w:rsidRPr="00665E13">
              <w:rPr>
                <w:rFonts w:ascii="Times New Roman" w:hAnsi="Times New Roman" w:cs="Times New Roman"/>
                <w:sz w:val="24"/>
              </w:rPr>
              <w:t>Оформление таблицы названий океанов.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40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Материки на глобусе и карте полушарий.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абота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. </w:t>
            </w:r>
            <w:r w:rsidRPr="00665E13">
              <w:rPr>
                <w:rFonts w:ascii="Times New Roman" w:hAnsi="Times New Roman" w:cs="Times New Roman"/>
                <w:sz w:val="24"/>
              </w:rPr>
              <w:t>Оформление таблицы названий материков.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41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Первые кругосветные путешествия.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42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Значение Солнца для жизни на Земле.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43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Понятие о климате, его отличие от погоды Основные типы климата.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44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Пояса освещенности. Изображение их на глобусе и карте полушарий.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абота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. </w:t>
            </w:r>
            <w:r w:rsidRPr="00665E13">
              <w:rPr>
                <w:rFonts w:ascii="Times New Roman" w:hAnsi="Times New Roman" w:cs="Times New Roman"/>
                <w:sz w:val="24"/>
              </w:rPr>
              <w:t>Вычерчивание схемы расположения поясов освещенности на Земном шаре.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lastRenderedPageBreak/>
              <w:t>45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Природа тропического пояса.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абота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. </w:t>
            </w:r>
            <w:r w:rsidRPr="00665E13">
              <w:rPr>
                <w:rFonts w:ascii="Times New Roman" w:hAnsi="Times New Roman" w:cs="Times New Roman"/>
                <w:sz w:val="24"/>
              </w:rPr>
              <w:t>Оформление альбома и иллюстрациями растений и животных.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46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Природа умеренных и полярных поясов.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b/>
                <w:sz w:val="24"/>
              </w:rPr>
              <w:t>Карта России.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 20 часов.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47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Положение России на глобусе, карта полушарий. Столица Росси</w:t>
            </w:r>
            <w:proofErr w:type="gramStart"/>
            <w:r w:rsidRPr="00665E13">
              <w:rPr>
                <w:rFonts w:ascii="Times New Roman" w:hAnsi="Times New Roman" w:cs="Times New Roman"/>
                <w:sz w:val="24"/>
              </w:rPr>
              <w:t>и-</w:t>
            </w:r>
            <w:proofErr w:type="gramEnd"/>
            <w:r w:rsidRPr="00665E13">
              <w:rPr>
                <w:rFonts w:ascii="Times New Roman" w:hAnsi="Times New Roman" w:cs="Times New Roman"/>
                <w:sz w:val="24"/>
              </w:rPr>
              <w:t xml:space="preserve"> Москва.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48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Границы России. Сухопутные границы.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49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Морские границы. Океаны и моря, омывающие берега России.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50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Моря Тихого и Атлантического океанов.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51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Острова и полуострова России.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52-53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Работа с контурными картами.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абота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 О</w:t>
            </w:r>
            <w:r w:rsidRPr="00665E13">
              <w:rPr>
                <w:rFonts w:ascii="Times New Roman" w:hAnsi="Times New Roman" w:cs="Times New Roman"/>
                <w:sz w:val="24"/>
              </w:rPr>
              <w:t xml:space="preserve">бозначение границ России, пограничных стран, </w:t>
            </w:r>
            <w:proofErr w:type="gramStart"/>
            <w:r w:rsidRPr="00665E13">
              <w:rPr>
                <w:rFonts w:ascii="Times New Roman" w:hAnsi="Times New Roman" w:cs="Times New Roman"/>
                <w:sz w:val="24"/>
              </w:rPr>
              <w:t>п</w:t>
            </w:r>
            <w:proofErr w:type="gramEnd"/>
            <w:r w:rsidRPr="00665E13">
              <w:rPr>
                <w:rFonts w:ascii="Times New Roman" w:hAnsi="Times New Roman" w:cs="Times New Roman"/>
                <w:sz w:val="24"/>
              </w:rPr>
              <w:t>/островов и островов, морей и океанов.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54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Поверхность нашей страны.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55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Работа с контурными картами.</w:t>
            </w:r>
            <w:r>
              <w:rPr>
                <w:rFonts w:ascii="Times New Roman" w:hAnsi="Times New Roman" w:cs="Times New Roman"/>
                <w:sz w:val="24"/>
              </w:rPr>
              <w:t xml:space="preserve"> Пр. работа. </w:t>
            </w:r>
            <w:r w:rsidRPr="00665E13">
              <w:rPr>
                <w:rFonts w:ascii="Times New Roman" w:hAnsi="Times New Roman" w:cs="Times New Roman"/>
                <w:sz w:val="24"/>
              </w:rPr>
              <w:t xml:space="preserve">Нанесение на </w:t>
            </w:r>
            <w:proofErr w:type="gramStart"/>
            <w:r w:rsidRPr="00665E13">
              <w:rPr>
                <w:rFonts w:ascii="Times New Roman" w:hAnsi="Times New Roman" w:cs="Times New Roman"/>
                <w:sz w:val="24"/>
              </w:rPr>
              <w:t>к</w:t>
            </w:r>
            <w:proofErr w:type="gramEnd"/>
            <w:r w:rsidRPr="00665E13">
              <w:rPr>
                <w:rFonts w:ascii="Times New Roman" w:hAnsi="Times New Roman" w:cs="Times New Roman"/>
                <w:sz w:val="24"/>
              </w:rPr>
              <w:t>/карту равнин.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56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Горы: Урал, Кавказ, Алтай, Саяны.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57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Работа с контурными картами.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абота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. </w:t>
            </w:r>
            <w:r w:rsidRPr="00665E13">
              <w:rPr>
                <w:rFonts w:ascii="Times New Roman" w:hAnsi="Times New Roman" w:cs="Times New Roman"/>
                <w:sz w:val="24"/>
              </w:rPr>
              <w:t xml:space="preserve">Нанесение на </w:t>
            </w:r>
            <w:proofErr w:type="gramStart"/>
            <w:r w:rsidRPr="00665E13">
              <w:rPr>
                <w:rFonts w:ascii="Times New Roman" w:hAnsi="Times New Roman" w:cs="Times New Roman"/>
                <w:sz w:val="24"/>
              </w:rPr>
              <w:t>к</w:t>
            </w:r>
            <w:proofErr w:type="gramEnd"/>
            <w:r w:rsidRPr="00665E13">
              <w:rPr>
                <w:rFonts w:ascii="Times New Roman" w:hAnsi="Times New Roman" w:cs="Times New Roman"/>
                <w:sz w:val="24"/>
              </w:rPr>
              <w:t>/карту гор.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58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Крупнейшие месторождения полезных ископаемых.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абота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. </w:t>
            </w:r>
            <w:r w:rsidRPr="00665E13">
              <w:rPr>
                <w:rFonts w:ascii="Times New Roman" w:hAnsi="Times New Roman" w:cs="Times New Roman"/>
                <w:sz w:val="24"/>
              </w:rPr>
              <w:t>Изготовление условных знаков ПИ.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59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Работа с контурными картами.</w:t>
            </w:r>
            <w:r>
              <w:rPr>
                <w:rFonts w:ascii="Times New Roman" w:hAnsi="Times New Roman" w:cs="Times New Roman"/>
                <w:sz w:val="24"/>
              </w:rPr>
              <w:t xml:space="preserve"> Пр. работа. </w:t>
            </w:r>
            <w:proofErr w:type="gramStart"/>
            <w:r w:rsidRPr="00665E13">
              <w:rPr>
                <w:rFonts w:ascii="Times New Roman" w:hAnsi="Times New Roman" w:cs="Times New Roman"/>
                <w:sz w:val="24"/>
              </w:rPr>
              <w:t>Нанесение на к/карту месторождений ПИ.</w:t>
            </w:r>
            <w:proofErr w:type="gramEnd"/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60-61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Реки: Волга, Днепр, Урал. В</w:t>
            </w:r>
            <w:r>
              <w:rPr>
                <w:rFonts w:ascii="Times New Roman" w:hAnsi="Times New Roman" w:cs="Times New Roman"/>
                <w:sz w:val="24"/>
              </w:rPr>
              <w:t>олга с Камой. Водохранилища, канал</w:t>
            </w:r>
            <w:r w:rsidRPr="00665E13">
              <w:rPr>
                <w:rFonts w:ascii="Times New Roman" w:hAnsi="Times New Roman" w:cs="Times New Roman"/>
                <w:sz w:val="24"/>
              </w:rPr>
              <w:t>ы, ГЭС.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62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Реки: Лена, Амур.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63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 xml:space="preserve">Озера: </w:t>
            </w:r>
            <w:proofErr w:type="gramStart"/>
            <w:r w:rsidRPr="00665E13">
              <w:rPr>
                <w:rFonts w:ascii="Times New Roman" w:hAnsi="Times New Roman" w:cs="Times New Roman"/>
                <w:sz w:val="24"/>
              </w:rPr>
              <w:t>Ладожское</w:t>
            </w:r>
            <w:proofErr w:type="gramEnd"/>
            <w:r w:rsidRPr="00665E13">
              <w:rPr>
                <w:rFonts w:ascii="Times New Roman" w:hAnsi="Times New Roman" w:cs="Times New Roman"/>
                <w:sz w:val="24"/>
              </w:rPr>
              <w:t>, Онежское, Байкал.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64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 xml:space="preserve">Работа с </w:t>
            </w:r>
            <w:proofErr w:type="gramStart"/>
            <w:r w:rsidRPr="00665E13">
              <w:rPr>
                <w:rFonts w:ascii="Times New Roman" w:hAnsi="Times New Roman" w:cs="Times New Roman"/>
                <w:sz w:val="24"/>
              </w:rPr>
              <w:t>к</w:t>
            </w:r>
            <w:proofErr w:type="gramEnd"/>
            <w:r w:rsidRPr="00665E13">
              <w:rPr>
                <w:rFonts w:ascii="Times New Roman" w:hAnsi="Times New Roman" w:cs="Times New Roman"/>
                <w:sz w:val="24"/>
              </w:rPr>
              <w:t>/картами.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абота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. </w:t>
            </w:r>
            <w:r w:rsidRPr="00665E13">
              <w:rPr>
                <w:rFonts w:ascii="Times New Roman" w:hAnsi="Times New Roman" w:cs="Times New Roman"/>
                <w:sz w:val="24"/>
              </w:rPr>
              <w:t>Нанесение на карту рек и озер.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65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Наш край на карте России.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66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Повторение начального курса физической географии.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67</w:t>
            </w:r>
            <w:r w:rsidRPr="00665E13">
              <w:rPr>
                <w:rFonts w:ascii="Times New Roman" w:hAnsi="Times New Roman" w:cs="Times New Roman"/>
                <w:sz w:val="24"/>
              </w:rPr>
              <w:t>-</w:t>
            </w:r>
            <w:r>
              <w:rPr>
                <w:rFonts w:ascii="Times New Roman" w:hAnsi="Times New Roman" w:cs="Times New Roman"/>
                <w:sz w:val="24"/>
              </w:rPr>
              <w:t>69</w:t>
            </w: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Обобщающее повторение за год.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0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Всего уроков 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69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839" w:rsidTr="00C3526D">
        <w:tc>
          <w:tcPr>
            <w:tcW w:w="675" w:type="dxa"/>
          </w:tcPr>
          <w:p w:rsidR="00525839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0" w:type="dxa"/>
          </w:tcPr>
          <w:p w:rsidR="00525839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том числе практических работ.</w:t>
            </w:r>
          </w:p>
        </w:tc>
        <w:tc>
          <w:tcPr>
            <w:tcW w:w="993" w:type="dxa"/>
          </w:tcPr>
          <w:p w:rsidR="00525839" w:rsidRPr="00665E13" w:rsidRDefault="0052583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</w:t>
            </w:r>
          </w:p>
        </w:tc>
        <w:tc>
          <w:tcPr>
            <w:tcW w:w="1134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25839" w:rsidRDefault="0052583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25839" w:rsidRDefault="00525839" w:rsidP="00525839">
      <w:pPr>
        <w:rPr>
          <w:rFonts w:ascii="Times New Roman" w:hAnsi="Times New Roman" w:cs="Times New Roman"/>
          <w:sz w:val="24"/>
          <w:szCs w:val="24"/>
        </w:rPr>
      </w:pPr>
    </w:p>
    <w:p w:rsidR="00525839" w:rsidRDefault="00525839" w:rsidP="00525839">
      <w:pPr>
        <w:rPr>
          <w:rFonts w:ascii="Times New Roman" w:hAnsi="Times New Roman" w:cs="Times New Roman"/>
          <w:sz w:val="24"/>
          <w:szCs w:val="24"/>
        </w:rPr>
      </w:pPr>
    </w:p>
    <w:p w:rsidR="00B128E4" w:rsidRDefault="00FE4809"/>
    <w:sectPr w:rsidR="00B128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2B64"/>
    <w:rsid w:val="00082B64"/>
    <w:rsid w:val="00525839"/>
    <w:rsid w:val="00885544"/>
    <w:rsid w:val="00CE6623"/>
    <w:rsid w:val="00FE4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83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525839"/>
    <w:pPr>
      <w:suppressLineNumbers/>
      <w:suppressAutoHyphens/>
      <w:autoSpaceDE/>
      <w:autoSpaceDN/>
      <w:adjustRightInd/>
    </w:pPr>
    <w:rPr>
      <w:rFonts w:eastAsia="Lucida Sans Unicode" w:cs="Mangal"/>
      <w:kern w:val="1"/>
      <w:szCs w:val="24"/>
      <w:lang w:eastAsia="hi-IN" w:bidi="hi-IN"/>
    </w:rPr>
  </w:style>
  <w:style w:type="table" w:styleId="a4">
    <w:name w:val="Table Grid"/>
    <w:basedOn w:val="a1"/>
    <w:uiPriority w:val="59"/>
    <w:rsid w:val="005258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83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525839"/>
    <w:pPr>
      <w:suppressLineNumbers/>
      <w:suppressAutoHyphens/>
      <w:autoSpaceDE/>
      <w:autoSpaceDN/>
      <w:adjustRightInd/>
    </w:pPr>
    <w:rPr>
      <w:rFonts w:eastAsia="Lucida Sans Unicode" w:cs="Mangal"/>
      <w:kern w:val="1"/>
      <w:szCs w:val="24"/>
      <w:lang w:eastAsia="hi-IN" w:bidi="hi-IN"/>
    </w:rPr>
  </w:style>
  <w:style w:type="table" w:styleId="a4">
    <w:name w:val="Table Grid"/>
    <w:basedOn w:val="a1"/>
    <w:uiPriority w:val="59"/>
    <w:rsid w:val="005258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1160</Words>
  <Characters>6615</Characters>
  <Application>Microsoft Office Word</Application>
  <DocSecurity>0</DocSecurity>
  <Lines>55</Lines>
  <Paragraphs>15</Paragraphs>
  <ScaleCrop>false</ScaleCrop>
  <Company/>
  <LinksUpToDate>false</LinksUpToDate>
  <CharactersWithSpaces>7760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химия</dc:creator>
  <cp:keywords/>
  <dc:description/>
  <cp:lastModifiedBy>химия</cp:lastModifiedBy>
  <cp:revision>3</cp:revision>
  <dcterms:created xsi:type="dcterms:W3CDTF">2016-02-16T07:25:00Z</dcterms:created>
  <dcterms:modified xsi:type="dcterms:W3CDTF">2016-02-16T07:27:00Z</dcterms:modified>
</cp:coreProperties>
</file>