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E2A" w:rsidRPr="00584E2A" w:rsidRDefault="00584E2A" w:rsidP="00584E2A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4E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Рабочая учебная программа курса 7 класса составлена на основе:</w:t>
      </w:r>
    </w:p>
    <w:p w:rsidR="00584E2A" w:rsidRPr="00584E2A" w:rsidRDefault="00584E2A" w:rsidP="00584E2A">
      <w:pPr>
        <w:pStyle w:val="a3"/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584E2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авторской программы по биологии д</w:t>
      </w:r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 xml:space="preserve">ля 5-9 классов/ И.Н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>Понамарёвой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 xml:space="preserve">, В.С. Кучменко,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>О.А.Корнилова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 xml:space="preserve">, А.Г.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>Драгомилов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 xml:space="preserve">, Т.С. Сухова. – М.: Издательский центр 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>Вентана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>-Граф 2012 г.</w:t>
      </w:r>
    </w:p>
    <w:p w:rsidR="00584E2A" w:rsidRPr="00584E2A" w:rsidRDefault="00584E2A" w:rsidP="00584E2A">
      <w:pPr>
        <w:pStyle w:val="a3"/>
        <w:widowControl w:val="0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примерной программы основного общего образования по биологии, в соответствии с образовательным стандартом по биологии и полностью реализует федеральный компонент основного общего образования по биологии в </w:t>
      </w:r>
      <w:r w:rsidRPr="00584E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7классе</w:t>
      </w: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84E2A" w:rsidRPr="00584E2A" w:rsidRDefault="00584E2A" w:rsidP="00584E2A">
      <w:pPr>
        <w:spacing w:after="0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Федеральному компоненту образовательного стандарта, на изучение биологии в 7 классе отводится 70 часов, в неделю – 2 час.</w:t>
      </w:r>
    </w:p>
    <w:p w:rsidR="00584E2A" w:rsidRPr="00584E2A" w:rsidRDefault="00584E2A" w:rsidP="00584E2A">
      <w:pPr>
        <w:spacing w:after="0"/>
        <w:ind w:firstLine="14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Учебн</w:t>
      </w:r>
      <w:proofErr w:type="gramStart"/>
      <w:r w:rsidRPr="00584E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о-</w:t>
      </w:r>
      <w:proofErr w:type="gramEnd"/>
      <w:r w:rsidRPr="00584E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методический комплекс: </w:t>
      </w:r>
    </w:p>
    <w:p w:rsidR="00584E2A" w:rsidRPr="00584E2A" w:rsidRDefault="00584E2A" w:rsidP="00211052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И.Н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Понамарёва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В.С. Кучменко,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О.А.Корнилова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А.Г.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Драгомилов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Т.С. Сухова Биология: 5 -9 классы: программа. – М..: Издательский центр 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Вентана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-Граф 2013 г</w:t>
      </w:r>
    </w:p>
    <w:p w:rsidR="00584E2A" w:rsidRPr="00584E2A" w:rsidRDefault="00584E2A" w:rsidP="00211052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hanging="29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В.М Константинов, В.Г. Бабенко, В.С.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Кучменк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Биология.7 класс. – М.: Издательский центр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Вентана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-Граф, 2016 </w:t>
      </w:r>
    </w:p>
    <w:p w:rsidR="00584E2A" w:rsidRPr="00584E2A" w:rsidRDefault="00584E2A" w:rsidP="00584E2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Содержательный   статус   программы   -   базовый.   Программа   определяет  минимальный  объем  содержания  курса  биологии  для  основной  школы  и  предназначена      для   реализации     требований     ФГОС      второго    поколения     к  условиям     и  результату     образования     обучающихся       основной     школы     по  биологии согласно уч</w:t>
      </w:r>
      <w:r w:rsidR="00EF75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ебному плану МБОУ «</w:t>
      </w:r>
      <w:proofErr w:type="spellStart"/>
      <w:r w:rsidR="00EF75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Княгининская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средняя школа</w:t>
      </w:r>
      <w:r w:rsidR="00EF75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№1</w:t>
      </w: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 </w:t>
      </w:r>
    </w:p>
    <w:p w:rsidR="00CC2968" w:rsidRPr="00CC2968" w:rsidRDefault="00CC2968" w:rsidP="00CC2968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C2968">
        <w:rPr>
          <w:rFonts w:ascii="Times New Roman" w:hAnsi="Times New Roman" w:cs="Times New Roman"/>
          <w:b/>
          <w:sz w:val="24"/>
          <w:szCs w:val="24"/>
        </w:rPr>
        <w:t>Нормативная база:</w:t>
      </w:r>
    </w:p>
    <w:p w:rsidR="00CC2968" w:rsidRPr="00CC2968" w:rsidRDefault="00CC2968" w:rsidP="00CC296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Закон «Об образовании»</w:t>
      </w:r>
    </w:p>
    <w:p w:rsidR="00CC2968" w:rsidRPr="00CC2968" w:rsidRDefault="00CC2968" w:rsidP="00CC296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Приказ Минобразования России  от 05.03.2004г № 1089 «Об утверждении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CC2968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CC2968">
        <w:rPr>
          <w:rFonts w:ascii="Times New Roman" w:hAnsi="Times New Roman" w:cs="Times New Roman"/>
          <w:sz w:val="24"/>
          <w:szCs w:val="24"/>
        </w:rPr>
        <w:t>полного) общего образования».</w:t>
      </w:r>
    </w:p>
    <w:p w:rsidR="00CC2968" w:rsidRPr="00CC2968" w:rsidRDefault="00CC2968" w:rsidP="00CC296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Письмо Минобразования России от 20.02.2004г № 03 –51 -10/14 –03 «О введении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CC2968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CC2968">
        <w:rPr>
          <w:rFonts w:ascii="Times New Roman" w:hAnsi="Times New Roman" w:cs="Times New Roman"/>
          <w:sz w:val="24"/>
          <w:szCs w:val="24"/>
        </w:rPr>
        <w:t>полного) общего образования».</w:t>
      </w:r>
    </w:p>
    <w:p w:rsidR="00CC2968" w:rsidRPr="00CC2968" w:rsidRDefault="00CC2968" w:rsidP="00CC296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Приказ Минобразования России от 09.03.2004г № 1312 «Об утверждении федерального базисного учебного плана и примерных учебных планов для общеобразовательных учреждений РФ, реализующих программы общего образования».</w:t>
      </w:r>
    </w:p>
    <w:p w:rsidR="00CC2968" w:rsidRPr="00CC2968" w:rsidRDefault="00CC2968" w:rsidP="00CC296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 xml:space="preserve">Письмо </w:t>
      </w:r>
      <w:proofErr w:type="spellStart"/>
      <w:r w:rsidRPr="00CC296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CC2968">
        <w:rPr>
          <w:rFonts w:ascii="Times New Roman" w:hAnsi="Times New Roman" w:cs="Times New Roman"/>
          <w:sz w:val="24"/>
          <w:szCs w:val="24"/>
        </w:rPr>
        <w:t xml:space="preserve"> России от 07.07.2005г. «О примерных  программах по учебным предметам федерального базисного учебного плана».</w:t>
      </w:r>
    </w:p>
    <w:p w:rsidR="00CC2968" w:rsidRDefault="00CC2968" w:rsidP="00272B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72B98">
        <w:rPr>
          <w:rFonts w:ascii="Times New Roman" w:hAnsi="Times New Roman" w:cs="Times New Roman"/>
          <w:sz w:val="24"/>
          <w:szCs w:val="24"/>
        </w:rPr>
        <w:t xml:space="preserve">Рабочая программа ориентирована на использование </w:t>
      </w:r>
      <w:r w:rsidRPr="00272B98">
        <w:rPr>
          <w:rFonts w:ascii="Times New Roman" w:hAnsi="Times New Roman" w:cs="Times New Roman"/>
          <w:bCs/>
          <w:sz w:val="24"/>
          <w:szCs w:val="24"/>
        </w:rPr>
        <w:t xml:space="preserve">учебника: </w:t>
      </w:r>
      <w:proofErr w:type="spellStart"/>
      <w:r w:rsidRPr="00272B98">
        <w:rPr>
          <w:rFonts w:ascii="Times New Roman" w:hAnsi="Times New Roman" w:cs="Times New Roman"/>
          <w:sz w:val="24"/>
          <w:szCs w:val="24"/>
        </w:rPr>
        <w:t>Драгомилов</w:t>
      </w:r>
      <w:proofErr w:type="spellEnd"/>
      <w:r w:rsidRPr="00272B98">
        <w:rPr>
          <w:rFonts w:ascii="Times New Roman" w:hAnsi="Times New Roman" w:cs="Times New Roman"/>
          <w:sz w:val="24"/>
          <w:szCs w:val="24"/>
        </w:rPr>
        <w:t xml:space="preserve"> А.Г., Маш Р.Д. «Биология. Человек». Москва, «</w:t>
      </w:r>
      <w:proofErr w:type="spellStart"/>
      <w:r w:rsidRPr="00272B98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Pr="00272B98">
        <w:rPr>
          <w:rFonts w:ascii="Times New Roman" w:hAnsi="Times New Roman" w:cs="Times New Roman"/>
          <w:sz w:val="24"/>
          <w:szCs w:val="24"/>
        </w:rPr>
        <w:t>-Граф», 2008 год.</w:t>
      </w:r>
    </w:p>
    <w:p w:rsidR="00584E2A" w:rsidRPr="008E319C" w:rsidRDefault="00584E2A" w:rsidP="00584E2A">
      <w:pPr>
        <w:widowControl w:val="0"/>
        <w:tabs>
          <w:tab w:val="left" w:pos="339"/>
          <w:tab w:val="left" w:pos="849"/>
        </w:tabs>
        <w:spacing w:after="0"/>
        <w:ind w:left="97"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8E3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1. ПЛАНИРУЕМЫЕ РЕЗУЛЬТАТЫ ОСВОЕНИЯ УЧЕБНОГО ПРЕДМЕТА.</w:t>
      </w:r>
    </w:p>
    <w:p w:rsidR="00584E2A" w:rsidRPr="00584E2A" w:rsidRDefault="00584E2A" w:rsidP="00584E2A">
      <w:pPr>
        <w:widowControl w:val="0"/>
        <w:tabs>
          <w:tab w:val="left" w:pos="339"/>
          <w:tab w:val="left" w:pos="849"/>
        </w:tabs>
        <w:spacing w:after="0"/>
        <w:ind w:left="97" w:right="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  <w:lang w:eastAsia="ru-RU"/>
        </w:rPr>
        <w:t>Предметные</w:t>
      </w:r>
      <w:r w:rsidRPr="00584E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84E2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  <w:lang w:eastAsia="ru-RU"/>
        </w:rPr>
        <w:t>результаты</w:t>
      </w:r>
      <w:r w:rsidRPr="00584E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584E2A" w:rsidRPr="00584E2A" w:rsidRDefault="00584E2A" w:rsidP="00584E2A">
      <w:pPr>
        <w:widowControl w:val="0"/>
        <w:numPr>
          <w:ilvl w:val="0"/>
          <w:numId w:val="11"/>
        </w:numPr>
        <w:tabs>
          <w:tab w:val="left" w:pos="339"/>
          <w:tab w:val="left" w:pos="84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усвоение системы научных знаний о живой природе и закономерностях её развития для формирования со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временных представлений о естественнонаучной кар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тине мира;</w:t>
      </w:r>
    </w:p>
    <w:p w:rsidR="00584E2A" w:rsidRPr="00584E2A" w:rsidRDefault="00584E2A" w:rsidP="00584E2A">
      <w:pPr>
        <w:widowControl w:val="0"/>
        <w:numPr>
          <w:ilvl w:val="0"/>
          <w:numId w:val="11"/>
        </w:numPr>
        <w:tabs>
          <w:tab w:val="left" w:pos="339"/>
          <w:tab w:val="left" w:pos="858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первоначальных систематизированных представлений о биологических объектах, процессах, яв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лениях, закономерностях, об основных биологических тео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риях, об </w:t>
      </w:r>
      <w:proofErr w:type="spellStart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экосистемной</w:t>
      </w:r>
      <w:proofErr w:type="spellEnd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жизни, о взаимосвязи живого и неживого в биосфере, о наследственности и из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менчивости; овладение понятийным аппаратом биологии;</w:t>
      </w:r>
    </w:p>
    <w:p w:rsidR="00584E2A" w:rsidRPr="00584E2A" w:rsidRDefault="00584E2A" w:rsidP="00584E2A">
      <w:pPr>
        <w:widowControl w:val="0"/>
        <w:numPr>
          <w:ilvl w:val="0"/>
          <w:numId w:val="11"/>
        </w:numPr>
        <w:tabs>
          <w:tab w:val="left" w:pos="339"/>
          <w:tab w:val="left" w:pos="84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опыта использования методов биоло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гической науки и проведения несложных биологических экспериментов для изучения живых организмов и чело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века, 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проведения экологического мониторинга в окру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жающей среде;</w:t>
      </w:r>
    </w:p>
    <w:p w:rsidR="00584E2A" w:rsidRPr="00584E2A" w:rsidRDefault="00584E2A" w:rsidP="00584E2A">
      <w:pPr>
        <w:widowControl w:val="0"/>
        <w:numPr>
          <w:ilvl w:val="0"/>
          <w:numId w:val="11"/>
        </w:numPr>
        <w:tabs>
          <w:tab w:val="left" w:pos="339"/>
          <w:tab w:val="left" w:pos="85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основ экологической грамотности: способности оценивать последствия деятельности чело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века в природе, влияние факторов риска на здоровье чело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века; умение выбирать целевые и смысловые установки в своих действиях и поступках по отношению к живой при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роде, здоровью своему и окружающих; осознание необхо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димости действий по сохранению биоразнообразия и при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родных местообитаний, видов растений и животных;</w:t>
      </w:r>
    </w:p>
    <w:p w:rsidR="00584E2A" w:rsidRPr="00584E2A" w:rsidRDefault="00584E2A" w:rsidP="00584E2A">
      <w:pPr>
        <w:widowControl w:val="0"/>
        <w:numPr>
          <w:ilvl w:val="0"/>
          <w:numId w:val="11"/>
        </w:numPr>
        <w:tabs>
          <w:tab w:val="left" w:pos="339"/>
          <w:tab w:val="left" w:pos="83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 роли биологии в практической деятельно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сти людей, места и роли человека в природе, родства, общ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ности происхождения и эволюции растений и животных;</w:t>
      </w:r>
    </w:p>
    <w:p w:rsidR="00584E2A" w:rsidRPr="00584E2A" w:rsidRDefault="00584E2A" w:rsidP="00584E2A">
      <w:pPr>
        <w:widowControl w:val="0"/>
        <w:numPr>
          <w:ilvl w:val="0"/>
          <w:numId w:val="11"/>
        </w:numPr>
        <w:tabs>
          <w:tab w:val="left" w:pos="339"/>
          <w:tab w:val="left" w:pos="84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методами биологической науки; наблюде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и описание биологических объектов и процессов; постановка биологических экспериментов и объясне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их результатов;</w:t>
      </w:r>
    </w:p>
    <w:p w:rsidR="00584E2A" w:rsidRPr="00584E2A" w:rsidRDefault="00584E2A" w:rsidP="00584E2A">
      <w:pPr>
        <w:widowControl w:val="0"/>
        <w:numPr>
          <w:ilvl w:val="0"/>
          <w:numId w:val="11"/>
        </w:numPr>
        <w:tabs>
          <w:tab w:val="left" w:pos="339"/>
          <w:tab w:val="left" w:pos="83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представлений о значении биологиче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ских наук в решении локальных и глобальных экологиче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ских проблем, необходимости рационального природо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пользования, защиты здоровья людей в условиях быстрого изменения экологического качества окружающей среды;</w:t>
      </w:r>
    </w:p>
    <w:p w:rsidR="00584E2A" w:rsidRPr="00584E2A" w:rsidRDefault="00584E2A" w:rsidP="00584E2A">
      <w:pPr>
        <w:widowControl w:val="0"/>
        <w:numPr>
          <w:ilvl w:val="0"/>
          <w:numId w:val="11"/>
        </w:numPr>
        <w:tabs>
          <w:tab w:val="left" w:pos="339"/>
          <w:tab w:val="left" w:pos="84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приёмов оказания первой помощи, рацио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нальной организации труда и отдыха, выращивания и раз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множения культурных растений и домашних животных, ухода за ними.</w:t>
      </w:r>
    </w:p>
    <w:p w:rsidR="00584E2A" w:rsidRPr="00584E2A" w:rsidRDefault="00584E2A" w:rsidP="00584E2A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proofErr w:type="spellStart"/>
      <w:r w:rsidRPr="00584E2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Метапредметные</w:t>
      </w:r>
      <w:proofErr w:type="spellEnd"/>
      <w:r w:rsidRPr="00584E2A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Pr="00584E2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результаты</w:t>
      </w:r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самостоятельно определять цели своего обуче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ния, ставить и формулировать для себя новые задачи в учёбе и познавательной деятельности, развивать мо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тивы и интересы своей познавательной деятельности;</w:t>
      </w:r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составляющими исследовательской и про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ектной деятельности, включая умения видеть проблему, ставить вопросы, выдвигать гипотезы, давать определе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понятиям, классифицировать, наблюдать, прово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дить эксперименты, делать выводы и заключения, структурировать материал, объяснять, доказывать, за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щищать свои идеи;</w:t>
      </w:r>
      <w:proofErr w:type="gramEnd"/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работать с разными источниками биологиче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информации: находить биологическую информа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цию в различных источниках (тексте учебника, научно-популярной литературе, биологических словарях и спра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вочниках)</w:t>
      </w:r>
      <w:proofErr w:type="gramStart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анализировать и оценивать информацию;</w:t>
      </w:r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самостоятельно планировать пути достиже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целей, в том числе альтернативные, осознанно вы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бирать наиболее эффективные способы решения учеб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и познавательных задач;</w:t>
      </w:r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соотносить свои действия с планируемыми результатами, осуществлять контроль своей деятельно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сти в процессе достижения результата, определять спо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собы действий в рамках предложенных условий и тре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бований, корректировать свои действия в соответствии с изменяющейся ситуацией;</w:t>
      </w:r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основами самоконтроля, самооценки, при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нятия решений и осуществления осознанного выбора в учебной и познавательной деятельности;</w:t>
      </w:r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выбирать целевые и смысловые установ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 в своих действиях и поступках по отношению к жи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вой природе, здоровью своему и окружающих;</w:t>
      </w:r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создавать, применять и преобразовывать зна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 и символы, модели и схемы для решения учебных и познавательных задач;</w:t>
      </w:r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осознанно использовать речевые средства для дискуссии и аргументации своей позиции: сравни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вать разные точки зрения, аргументировать и отстаи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вать свою точку зрения;</w:t>
      </w:r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организовывать учебное сотрудничество и сов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местную деятельность с учителем и сверстниками, рабо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тать индивидуально и в группе: находить общее реше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и разрешать конфликты на основе согласования позиций и учёта интересов, формулировать, аргументи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ровать и отстаивать своё мнение;</w:t>
      </w:r>
    </w:p>
    <w:p w:rsidR="00584E2A" w:rsidRPr="00584E2A" w:rsidRDefault="00584E2A" w:rsidP="00584E2A">
      <w:pPr>
        <w:widowControl w:val="0"/>
        <w:numPr>
          <w:ilvl w:val="0"/>
          <w:numId w:val="12"/>
        </w:numPr>
        <w:tabs>
          <w:tab w:val="left" w:pos="299"/>
          <w:tab w:val="left" w:pos="84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и развитие компетентности в области использования 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информационно-коммуникационных тех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нологий (</w:t>
      </w:r>
      <w:proofErr w:type="gramStart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ИКТ-компетенции</w:t>
      </w:r>
      <w:proofErr w:type="gramEnd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84E2A" w:rsidRPr="00584E2A" w:rsidRDefault="00584E2A" w:rsidP="00584E2A">
      <w:pPr>
        <w:widowControl w:val="0"/>
        <w:tabs>
          <w:tab w:val="left" w:pos="294"/>
        </w:tabs>
        <w:spacing w:after="0"/>
        <w:ind w:left="34" w:right="20"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  <w:lang w:eastAsia="ru-RU"/>
        </w:rPr>
        <w:t>Личностные</w:t>
      </w:r>
      <w:r w:rsidRPr="00584E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84E2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  <w:lang w:eastAsia="ru-RU"/>
        </w:rPr>
        <w:t>результаты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9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российской гражданской идентичности: патриотизма, любви и уважения к Отечеству, чувства гордости за свою Родину; осознание своей этнической принадлежности; усвоение гуманистических и традици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онных ценностей многонационального российского общества; воспитание чувства ответственности и долга перед Родиной;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9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ответственного отношения к обуче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нию, готовности и </w:t>
      </w:r>
      <w:proofErr w:type="gramStart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способности</w:t>
      </w:r>
      <w:proofErr w:type="gramEnd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к самораз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витию и самообразованию на основе мотивации к обу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чению и познанию, осознанному выбору и построению дальнейшей индивидуальной траектории образования на базе ориентировки в мире профессий с учётом устой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чивых познавательных интересов;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8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принципов и правил отношения к жи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вой природе, основ здорового образа жизни и </w:t>
      </w:r>
      <w:proofErr w:type="spellStart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сберегающих</w:t>
      </w:r>
      <w:proofErr w:type="spellEnd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технологий;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8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познавательных интересов и моти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вов, направленных на изучение живой природы; интеллектуальных умений (доказывать, строить рассуждения, анализировать, делать выводы); эстетического отноше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к живым объектам;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312"/>
          <w:tab w:val="left" w:pos="86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личностных представлений о ценно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сти природы, осознание значимости и общности гло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бальных проблем человечества;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82"/>
          <w:tab w:val="left" w:pos="86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уважительного отношения к истории, культуре, национальным особенностям и образу жизни других народов; толерантности и миролюбия;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97"/>
          <w:tab w:val="left" w:pos="86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социальных норм и правил поведения, ро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учётом региональ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ных, этнокультурных, социальных и экономических особенностей;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67"/>
          <w:tab w:val="left" w:pos="86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сознания и компетентности в решении моральных проблем на основе личностного выбора;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82"/>
          <w:tab w:val="left" w:pos="85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коммуникативной компетентности в общении и сотрудничестве со сверстниками, старши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 и младшими в процессе образовательной, общест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венно полезной, учебно-исследовательской, творческой и других видов деятельности;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82"/>
          <w:tab w:val="left" w:pos="87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понимания ценности здорового и безо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пасного образа жизни; усвоение правил индивидуально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и коллективного безопасного поведения в чрезвы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чайных ситуациях, угрожающих жизни и здоровью лю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дей, правил поведения на транспорте и на дорогах;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82"/>
          <w:tab w:val="left" w:pos="859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экологической культуры на основе признания ценности жизни во всех её проявлениях и необходимости ответственного, бережного отноше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к окружающей среде;</w:t>
      </w:r>
    </w:p>
    <w:p w:rsidR="00584E2A" w:rsidRPr="00584E2A" w:rsidRDefault="00584E2A" w:rsidP="00584E2A">
      <w:pPr>
        <w:widowControl w:val="0"/>
        <w:numPr>
          <w:ilvl w:val="0"/>
          <w:numId w:val="13"/>
        </w:numPr>
        <w:tabs>
          <w:tab w:val="left" w:pos="297"/>
          <w:tab w:val="left" w:pos="864"/>
        </w:tabs>
        <w:suppressAutoHyphens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значения семьи в жизни человека и обще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ства; принятие ценности семейной жизни; уважитель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ное и заботливое отношение к членам своей семьи; развитие эстетического сознания через освоение ху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дожественного наследия народов России и мира, творче</w:t>
      </w:r>
      <w:r w:rsidRPr="00584E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деятельности эстетического характера</w:t>
      </w:r>
    </w:p>
    <w:p w:rsidR="00272B98" w:rsidRPr="00CC2968" w:rsidRDefault="00272B98" w:rsidP="00272B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609EE" w:rsidRDefault="003609EE">
      <w:pPr>
        <w:rPr>
          <w:rFonts w:ascii="Times New Roman" w:hAnsi="Times New Roman" w:cs="Times New Roman"/>
          <w:sz w:val="24"/>
          <w:szCs w:val="24"/>
        </w:rPr>
      </w:pPr>
    </w:p>
    <w:p w:rsidR="00EF35CD" w:rsidRDefault="00EF35CD">
      <w:pPr>
        <w:rPr>
          <w:rFonts w:ascii="Times New Roman" w:hAnsi="Times New Roman" w:cs="Times New Roman"/>
          <w:sz w:val="24"/>
          <w:szCs w:val="24"/>
        </w:rPr>
      </w:pPr>
    </w:p>
    <w:p w:rsidR="00EF35CD" w:rsidRDefault="00EF35CD">
      <w:pPr>
        <w:rPr>
          <w:rFonts w:ascii="Times New Roman" w:hAnsi="Times New Roman" w:cs="Times New Roman"/>
          <w:sz w:val="24"/>
          <w:szCs w:val="24"/>
        </w:rPr>
      </w:pPr>
    </w:p>
    <w:p w:rsidR="00211052" w:rsidRDefault="00211052">
      <w:pPr>
        <w:rPr>
          <w:rFonts w:ascii="Times New Roman" w:hAnsi="Times New Roman" w:cs="Times New Roman"/>
          <w:sz w:val="24"/>
          <w:szCs w:val="24"/>
        </w:rPr>
      </w:pPr>
    </w:p>
    <w:p w:rsidR="00EF35CD" w:rsidRDefault="00EF35CD">
      <w:pPr>
        <w:rPr>
          <w:rFonts w:ascii="Times New Roman" w:hAnsi="Times New Roman" w:cs="Times New Roman"/>
          <w:sz w:val="24"/>
          <w:szCs w:val="24"/>
        </w:rPr>
      </w:pPr>
    </w:p>
    <w:p w:rsidR="00655334" w:rsidRPr="008E319C" w:rsidRDefault="00584E2A" w:rsidP="00584E2A">
      <w:pPr>
        <w:spacing w:before="120" w:after="12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E319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 xml:space="preserve">2. </w:t>
      </w:r>
      <w:r w:rsidRPr="008E319C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СОДЕРЖАНИЕ УЧЕБНОГО ПРЕДМЕТА</w:t>
      </w:r>
    </w:p>
    <w:p w:rsidR="00655334" w:rsidRDefault="0065533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4272"/>
        <w:gridCol w:w="1746"/>
        <w:gridCol w:w="995"/>
        <w:gridCol w:w="997"/>
        <w:gridCol w:w="992"/>
      </w:tblGrid>
      <w:tr w:rsidR="00EF35CD" w:rsidRPr="001F2D0D" w:rsidTr="003609EE">
        <w:trPr>
          <w:trHeight w:val="143"/>
        </w:trPr>
        <w:tc>
          <w:tcPr>
            <w:tcW w:w="2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5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EF35CD" w:rsidRPr="001F2D0D" w:rsidTr="003609EE">
        <w:trPr>
          <w:trHeight w:val="142"/>
        </w:trPr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CD" w:rsidRPr="001F2D0D" w:rsidRDefault="00EF35CD" w:rsidP="00360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CD" w:rsidRPr="001F2D0D" w:rsidRDefault="00EF35CD" w:rsidP="00360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CD" w:rsidRPr="001F2D0D" w:rsidRDefault="00EF35CD" w:rsidP="00360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Лаб. </w:t>
            </w:r>
            <w:proofErr w:type="gramStart"/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К.р</w:t>
            </w:r>
            <w:proofErr w:type="spellEnd"/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F35CD" w:rsidRPr="001F2D0D" w:rsidTr="003609EE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сведения о мире животных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5CD" w:rsidRPr="001F2D0D" w:rsidTr="003609EE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tabs>
                <w:tab w:val="left" w:pos="708"/>
                <w:tab w:val="center" w:pos="4677"/>
                <w:tab w:val="right" w:pos="9355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Строение тела животных.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211052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5CD" w:rsidRPr="001F2D0D" w:rsidTr="003609EE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EF35C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Подцарство</w:t>
            </w:r>
            <w:proofErr w:type="spellEnd"/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Простейшие или Одноклеточные животные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211052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211052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5CD" w:rsidRPr="001F2D0D" w:rsidTr="003609EE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Подцарство</w:t>
            </w:r>
            <w:proofErr w:type="spellEnd"/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Многоклеточные животные. Тип </w:t>
            </w:r>
            <w:proofErr w:type="gramStart"/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Кишечнополостные</w:t>
            </w:r>
            <w:proofErr w:type="gramEnd"/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211052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EF35CD" w:rsidRPr="001F2D0D" w:rsidTr="003609EE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Типы: Плоск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черви, Круглые черви, Кольча</w:t>
            </w: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тые черви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211052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211052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EF35CD" w:rsidRPr="001F2D0D" w:rsidTr="003609EE">
        <w:trPr>
          <w:trHeight w:val="33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Моллюски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35CD" w:rsidRPr="001F2D0D" w:rsidRDefault="00211052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35CD" w:rsidRPr="001F2D0D" w:rsidRDefault="00211052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5CD" w:rsidRPr="001F2D0D" w:rsidTr="003609EE">
        <w:trPr>
          <w:trHeight w:val="33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211052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3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EF35C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Членистоногие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211052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20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211052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76E3" w:rsidRPr="001F2D0D" w:rsidTr="00E943AC">
        <w:trPr>
          <w:trHeight w:val="682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76E3" w:rsidRPr="001F2D0D" w:rsidRDefault="000176E3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0176E3" w:rsidRPr="001F2D0D" w:rsidRDefault="000176E3" w:rsidP="001D2085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pct"/>
            <w:tcBorders>
              <w:left w:val="single" w:sz="4" w:space="0" w:color="auto"/>
              <w:right w:val="single" w:sz="4" w:space="0" w:color="auto"/>
            </w:tcBorders>
          </w:tcPr>
          <w:p w:rsidR="000176E3" w:rsidRPr="00EF35CD" w:rsidRDefault="000176E3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Хордовые.</w:t>
            </w:r>
          </w:p>
          <w:p w:rsidR="000176E3" w:rsidRPr="00EF35CD" w:rsidRDefault="000176E3" w:rsidP="002626C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Подтип </w:t>
            </w:r>
            <w:proofErr w:type="gramStart"/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Черепные</w:t>
            </w:r>
            <w:proofErr w:type="gramEnd"/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Надкласс Рыбы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</w:tcPr>
          <w:p w:rsidR="000176E3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20" w:type="pct"/>
            <w:tcBorders>
              <w:left w:val="single" w:sz="4" w:space="0" w:color="auto"/>
              <w:right w:val="single" w:sz="4" w:space="0" w:color="auto"/>
            </w:tcBorders>
          </w:tcPr>
          <w:p w:rsidR="000176E3" w:rsidRPr="001F2D0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</w:tcPr>
          <w:p w:rsidR="000176E3" w:rsidRPr="001F2D0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left w:val="single" w:sz="4" w:space="0" w:color="auto"/>
              <w:right w:val="single" w:sz="4" w:space="0" w:color="auto"/>
            </w:tcBorders>
          </w:tcPr>
          <w:p w:rsidR="000176E3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5CD" w:rsidRPr="001F2D0D" w:rsidTr="003609EE">
        <w:trPr>
          <w:trHeight w:val="33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0176E3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EF35C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Земноводные, или Амфибии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0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5CD" w:rsidRPr="001F2D0D" w:rsidTr="003609EE">
        <w:trPr>
          <w:trHeight w:val="33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0176E3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EF35C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Пресмыкающиеся, или рептилии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0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5CD" w:rsidRPr="001F2D0D" w:rsidTr="003609EE">
        <w:trPr>
          <w:trHeight w:val="33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0176E3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EF35C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Птицы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20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5CD" w:rsidRPr="001F2D0D" w:rsidTr="003609EE">
        <w:trPr>
          <w:trHeight w:val="33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0176E3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3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EF35C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Млекопитающие, или Звери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0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5CD" w:rsidRPr="001F2D0D" w:rsidTr="003609EE">
        <w:trPr>
          <w:trHeight w:val="33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0176E3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3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EF35C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животного мира на Земле</w:t>
            </w:r>
          </w:p>
        </w:tc>
        <w:tc>
          <w:tcPr>
            <w:tcW w:w="912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0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left w:val="single" w:sz="4" w:space="0" w:color="auto"/>
              <w:right w:val="single" w:sz="4" w:space="0" w:color="auto"/>
            </w:tcBorders>
          </w:tcPr>
          <w:p w:rsidR="00EF35C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F35CD" w:rsidRPr="001F2D0D" w:rsidTr="003609EE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0176E3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CD" w:rsidRPr="001F2D0D" w:rsidRDefault="00EF35CD" w:rsidP="003609E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B516C8" w:rsidRPr="00B516C8" w:rsidRDefault="00B516C8" w:rsidP="00B516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>Содержание учебного курса «Биология » 7 класс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В авторской программе предлагаются два варианта тематического планирования. Они различаются распределением содержания курса биологии по годам его изучения.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bCs/>
          <w:sz w:val="24"/>
          <w:szCs w:val="24"/>
        </w:rPr>
        <w:t xml:space="preserve">Выбран первый вариант, который </w:t>
      </w:r>
      <w:r w:rsidRPr="00B516C8">
        <w:rPr>
          <w:rFonts w:ascii="Times New Roman" w:hAnsi="Times New Roman" w:cs="Times New Roman"/>
          <w:sz w:val="24"/>
          <w:szCs w:val="24"/>
        </w:rPr>
        <w:t>обеспечивает последовательное изучение разделов курса: «Живые организмы», «Человек и его здоровье», «Общие биологические закономерности».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>Тема 1. Общие сведения о мире животных (5 ч).</w:t>
      </w:r>
      <w:r w:rsidRPr="00B516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Зоология-наука о животных. Животные и окружающая среда. Классификация животных и основные систематические группы. Влияние человека на животных. Краткая история развития зоологии.  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>Тема 2. Строение тела животных (2 часа)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 Клетка. Ткани, органы, системы органов.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 xml:space="preserve">Тема 3. </w:t>
      </w:r>
      <w:proofErr w:type="spellStart"/>
      <w:r w:rsidRPr="00B516C8">
        <w:rPr>
          <w:rFonts w:ascii="Times New Roman" w:hAnsi="Times New Roman" w:cs="Times New Roman"/>
          <w:b/>
          <w:sz w:val="24"/>
          <w:szCs w:val="24"/>
        </w:rPr>
        <w:t>Подцарство</w:t>
      </w:r>
      <w:proofErr w:type="spellEnd"/>
      <w:r w:rsidRPr="00B516C8">
        <w:rPr>
          <w:rFonts w:ascii="Times New Roman" w:hAnsi="Times New Roman" w:cs="Times New Roman"/>
          <w:b/>
          <w:sz w:val="24"/>
          <w:szCs w:val="24"/>
        </w:rPr>
        <w:t xml:space="preserve"> Простейшие или Одноклеточные (4 часа)</w:t>
      </w:r>
      <w:r w:rsidRPr="00B516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Тип Саркодовые и Жгутиконосцы. Класс </w:t>
      </w:r>
      <w:proofErr w:type="gramStart"/>
      <w:r w:rsidRPr="00B516C8">
        <w:rPr>
          <w:rFonts w:ascii="Times New Roman" w:hAnsi="Times New Roman" w:cs="Times New Roman"/>
          <w:sz w:val="24"/>
          <w:szCs w:val="24"/>
        </w:rPr>
        <w:t>Саркодовые</w:t>
      </w:r>
      <w:proofErr w:type="gramEnd"/>
      <w:r w:rsidRPr="00B516C8">
        <w:rPr>
          <w:rFonts w:ascii="Times New Roman" w:hAnsi="Times New Roman" w:cs="Times New Roman"/>
          <w:sz w:val="24"/>
          <w:szCs w:val="24"/>
        </w:rPr>
        <w:t xml:space="preserve">. Тип Саркодовые и Жгутиконосцы. Класс Жгутиконосцы. Тип Инфузории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516C8">
        <w:rPr>
          <w:rFonts w:ascii="Times New Roman" w:hAnsi="Times New Roman" w:cs="Times New Roman"/>
          <w:i/>
          <w:sz w:val="24"/>
          <w:szCs w:val="24"/>
        </w:rPr>
        <w:t xml:space="preserve">Лабораторная работа № 1 "Строение и передвижение инфузории туфельки".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Значение Простейших.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Обобщение и систематизация знаний «</w:t>
      </w:r>
      <w:proofErr w:type="spellStart"/>
      <w:r w:rsidRPr="00B516C8">
        <w:rPr>
          <w:rFonts w:ascii="Times New Roman" w:hAnsi="Times New Roman" w:cs="Times New Roman"/>
          <w:sz w:val="24"/>
          <w:szCs w:val="24"/>
        </w:rPr>
        <w:t>Подцарство</w:t>
      </w:r>
      <w:proofErr w:type="spellEnd"/>
      <w:r w:rsidRPr="00B516C8">
        <w:rPr>
          <w:rFonts w:ascii="Times New Roman" w:hAnsi="Times New Roman" w:cs="Times New Roman"/>
          <w:sz w:val="24"/>
          <w:szCs w:val="24"/>
        </w:rPr>
        <w:t xml:space="preserve"> Простейшие»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 xml:space="preserve">Тема 4. </w:t>
      </w:r>
      <w:proofErr w:type="spellStart"/>
      <w:r w:rsidRPr="00B516C8">
        <w:rPr>
          <w:rFonts w:ascii="Times New Roman" w:hAnsi="Times New Roman" w:cs="Times New Roman"/>
          <w:b/>
          <w:sz w:val="24"/>
          <w:szCs w:val="24"/>
        </w:rPr>
        <w:t>Подцарство</w:t>
      </w:r>
      <w:proofErr w:type="spellEnd"/>
      <w:r w:rsidRPr="00B516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516C8">
        <w:rPr>
          <w:rFonts w:ascii="Times New Roman" w:hAnsi="Times New Roman" w:cs="Times New Roman"/>
          <w:b/>
          <w:sz w:val="24"/>
          <w:szCs w:val="24"/>
        </w:rPr>
        <w:t>Многоклеточные</w:t>
      </w:r>
      <w:proofErr w:type="gramEnd"/>
      <w:r w:rsidRPr="00B516C8">
        <w:rPr>
          <w:rFonts w:ascii="Times New Roman" w:hAnsi="Times New Roman" w:cs="Times New Roman"/>
          <w:b/>
          <w:sz w:val="24"/>
          <w:szCs w:val="24"/>
        </w:rPr>
        <w:t xml:space="preserve"> (2 часа).</w:t>
      </w:r>
      <w:r w:rsidRPr="00B516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lastRenderedPageBreak/>
        <w:t xml:space="preserve">Тип </w:t>
      </w:r>
      <w:proofErr w:type="gramStart"/>
      <w:r w:rsidRPr="00B516C8">
        <w:rPr>
          <w:rFonts w:ascii="Times New Roman" w:hAnsi="Times New Roman" w:cs="Times New Roman"/>
          <w:sz w:val="24"/>
          <w:szCs w:val="24"/>
        </w:rPr>
        <w:t>Кишечнополостные</w:t>
      </w:r>
      <w:proofErr w:type="gramEnd"/>
      <w:r w:rsidRPr="00B516C8">
        <w:rPr>
          <w:rFonts w:ascii="Times New Roman" w:hAnsi="Times New Roman" w:cs="Times New Roman"/>
          <w:sz w:val="24"/>
          <w:szCs w:val="24"/>
        </w:rPr>
        <w:t xml:space="preserve">. Строение и жизнедеятельность. Разнообразие </w:t>
      </w:r>
      <w:proofErr w:type="gramStart"/>
      <w:r w:rsidRPr="00B516C8">
        <w:rPr>
          <w:rFonts w:ascii="Times New Roman" w:hAnsi="Times New Roman" w:cs="Times New Roman"/>
          <w:sz w:val="24"/>
          <w:szCs w:val="24"/>
        </w:rPr>
        <w:t>кишечнополостных</w:t>
      </w:r>
      <w:proofErr w:type="gramEnd"/>
      <w:r w:rsidRPr="00B516C8">
        <w:rPr>
          <w:rFonts w:ascii="Times New Roman" w:hAnsi="Times New Roman" w:cs="Times New Roman"/>
          <w:sz w:val="24"/>
          <w:szCs w:val="24"/>
        </w:rPr>
        <w:t>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>Тема 5. Типы Плоские черви, Круглые черви, Кольчатые черви (5 часов)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 Тип Плоские черви. Разнообразие плоских червей: сосальщики, цепни. Тип круглые черви. Тип Кольчатые черви. Класс Многощетинковые черви. Класс Малощетинковые черви.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B516C8">
        <w:rPr>
          <w:rFonts w:ascii="Times New Roman" w:hAnsi="Times New Roman" w:cs="Times New Roman"/>
          <w:i/>
          <w:sz w:val="24"/>
          <w:szCs w:val="24"/>
        </w:rPr>
        <w:t>Лабораторная работа № 2 «Внешнее строение дождевого червя»</w:t>
      </w:r>
      <w:r w:rsidRPr="00B516C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>Тема 6. Тип  Моллюски (4 часа).</w:t>
      </w:r>
      <w:r w:rsidRPr="00B516C8">
        <w:rPr>
          <w:rFonts w:ascii="Times New Roman" w:hAnsi="Times New Roman" w:cs="Times New Roman"/>
          <w:sz w:val="24"/>
          <w:szCs w:val="24"/>
        </w:rPr>
        <w:t xml:space="preserve"> Общая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характеристика типа Моллюски.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Класс Брюхоногие моллюски. Класс Двустворчатые моллюски.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516C8">
        <w:rPr>
          <w:rFonts w:ascii="Times New Roman" w:hAnsi="Times New Roman" w:cs="Times New Roman"/>
          <w:i/>
          <w:sz w:val="24"/>
          <w:szCs w:val="24"/>
        </w:rPr>
        <w:t xml:space="preserve">Лабораторная работа №3 "Внешнее строение раковин пресноводных и морских моллюсков"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Класс Головоногие моллюски.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>Тема 7. Тип Членистоногие (7 часов).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Общая характеристика типа Членистоногие. Класс </w:t>
      </w:r>
      <w:proofErr w:type="gramStart"/>
      <w:r w:rsidRPr="00B516C8">
        <w:rPr>
          <w:rFonts w:ascii="Times New Roman" w:hAnsi="Times New Roman" w:cs="Times New Roman"/>
          <w:sz w:val="24"/>
          <w:szCs w:val="24"/>
        </w:rPr>
        <w:t>Ракообразные</w:t>
      </w:r>
      <w:proofErr w:type="gramEnd"/>
      <w:r w:rsidRPr="00B516C8">
        <w:rPr>
          <w:rFonts w:ascii="Times New Roman" w:hAnsi="Times New Roman" w:cs="Times New Roman"/>
          <w:sz w:val="24"/>
          <w:szCs w:val="24"/>
        </w:rPr>
        <w:t xml:space="preserve">. Класс </w:t>
      </w:r>
      <w:proofErr w:type="gramStart"/>
      <w:r w:rsidRPr="00B516C8">
        <w:rPr>
          <w:rFonts w:ascii="Times New Roman" w:hAnsi="Times New Roman" w:cs="Times New Roman"/>
          <w:sz w:val="24"/>
          <w:szCs w:val="24"/>
        </w:rPr>
        <w:t>Паукообразные</w:t>
      </w:r>
      <w:proofErr w:type="gramEnd"/>
      <w:r w:rsidRPr="00B516C8">
        <w:rPr>
          <w:rFonts w:ascii="Times New Roman" w:hAnsi="Times New Roman" w:cs="Times New Roman"/>
          <w:sz w:val="24"/>
          <w:szCs w:val="24"/>
        </w:rPr>
        <w:t xml:space="preserve">. Класс Насекомые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516C8">
        <w:rPr>
          <w:rFonts w:ascii="Times New Roman" w:hAnsi="Times New Roman" w:cs="Times New Roman"/>
          <w:i/>
          <w:sz w:val="24"/>
          <w:szCs w:val="24"/>
        </w:rPr>
        <w:t xml:space="preserve">Лабораторная работа № 4 "Внешнее строение насекомого"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Типы развития и многообразие насекомых. Общественные насекомые: пчелы и муравьи. Полезные насекомые. Охрана насекомых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Насекомые - вредители культурных растений и переносчики заболеваний человека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>Тема 8. Тип Хордовые. Бесчерепные. Надкласс Рыбы (7 часов).</w:t>
      </w:r>
      <w:r w:rsidRPr="00B516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Тип Хордовые. Бесчерепные. Черепные, или позвоночные. Внешнее строение рыб.     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516C8">
        <w:rPr>
          <w:rFonts w:ascii="Times New Roman" w:hAnsi="Times New Roman" w:cs="Times New Roman"/>
          <w:i/>
          <w:sz w:val="24"/>
          <w:szCs w:val="24"/>
        </w:rPr>
        <w:t xml:space="preserve"> Лабораторная работа № 5 "Внешнее строение и особенности передвижения рыб».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Внутреннее строение рыб. Особенности размножения рыб. Основные систематические группы рыб. Промысловые рыбы. Их использование и охрана.     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 </w:t>
      </w:r>
      <w:r w:rsidRPr="00B516C8">
        <w:rPr>
          <w:rFonts w:ascii="Times New Roman" w:hAnsi="Times New Roman" w:cs="Times New Roman"/>
          <w:b/>
          <w:sz w:val="24"/>
          <w:szCs w:val="24"/>
        </w:rPr>
        <w:t>Тема 9. Класс Земноводные, или Амфибии   (4 часа).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Среда обитания и строение тела земноводных. Общая характеристика. Строение и деятельность внутренних органов земноводных. Годовой жизненный цикл и происхождение земноводных. Разнообразие и значение земноводных.</w:t>
      </w:r>
      <w:r w:rsidRPr="00B516C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Тема 10. Класс Пресмыкающиеся, или Рептилии (4 часа)</w:t>
      </w:r>
      <w:r w:rsidRPr="00B516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Общая характеристика. Внешнее строение и скелет пресмыкающихся. Внутреннее строение и жизнедеятельность пресмыкающихся. Разнообразие и значение пресмыкающихся.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>Тема 11. Класс Птицы (9 часов).</w:t>
      </w:r>
      <w:r w:rsidRPr="00B516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Общая характеристика класса. Внешнее строение птиц.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516C8">
        <w:rPr>
          <w:rFonts w:ascii="Times New Roman" w:hAnsi="Times New Roman" w:cs="Times New Roman"/>
          <w:i/>
          <w:sz w:val="24"/>
          <w:szCs w:val="24"/>
        </w:rPr>
        <w:t xml:space="preserve">Лабораторная работа № 6 "Внешнее строение птицы. Строение перьев".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Опорно-двигательная система птиц.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Внутреннее строение птиц. Размножение и развитие птиц.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 xml:space="preserve"> </w:t>
      </w:r>
      <w:r w:rsidRPr="00B516C8">
        <w:rPr>
          <w:rFonts w:ascii="Times New Roman" w:hAnsi="Times New Roman" w:cs="Times New Roman"/>
          <w:i/>
          <w:sz w:val="24"/>
          <w:szCs w:val="24"/>
        </w:rPr>
        <w:t>Лабораторная работа № 7 "Строение куриного яйца".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Годовой жизненный цикл и сезонные явления в жизни птиц. Разнообразие птиц. Значение и охрана птиц. Происхождение птиц.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i/>
          <w:sz w:val="24"/>
          <w:szCs w:val="24"/>
        </w:rPr>
        <w:t>Экскурсия №2</w:t>
      </w:r>
      <w:r w:rsidRPr="00B516C8">
        <w:rPr>
          <w:rFonts w:ascii="Times New Roman" w:hAnsi="Times New Roman" w:cs="Times New Roman"/>
          <w:sz w:val="24"/>
          <w:szCs w:val="24"/>
        </w:rPr>
        <w:t xml:space="preserve"> «Разнообразие птиц и млекопитающих».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 xml:space="preserve"> Тема  12. Класс Млекопитающие, или звери (10 часов).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Общая характеристика класса. Внешнее строение Млекопитающих. Внутреннее строение млекопитающих.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516C8">
        <w:rPr>
          <w:rFonts w:ascii="Times New Roman" w:hAnsi="Times New Roman" w:cs="Times New Roman"/>
          <w:i/>
          <w:sz w:val="24"/>
          <w:szCs w:val="24"/>
        </w:rPr>
        <w:t xml:space="preserve">Лабораторная работа №8         "Строение скелета млекопитающих". 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lastRenderedPageBreak/>
        <w:t>Размножение и развитие млекопитающих. Годовой жизненный цикл.  Происхождение и разнообразие млекопитающих. Высшие, или плацентарные, звери: насекомоядные и рукокрылые, грызуны и зайцеобразные, хищные. Высшие, или плацентарные, звери: ластоногие и китообразные, парнокопытные и непарнокопытные, хоботные. Высшие, или плацентарные, звери: приматы. Экологические группы млекопитающих. Значение млекопитающих для человека.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b/>
          <w:sz w:val="24"/>
          <w:szCs w:val="24"/>
        </w:rPr>
        <w:t>Тема 13. Развитие животного мира на Земле(5 часов).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Доказательства эволюции животного мира. Учение Ч. Дарвина об эволюции.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Развитие животного мира на Земле.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6C8">
        <w:rPr>
          <w:rFonts w:ascii="Times New Roman" w:hAnsi="Times New Roman" w:cs="Times New Roman"/>
          <w:sz w:val="24"/>
          <w:szCs w:val="24"/>
        </w:rPr>
        <w:t>Современный мир живых организмов. Биосфера.</w:t>
      </w:r>
    </w:p>
    <w:p w:rsidR="00B516C8" w:rsidRPr="00B516C8" w:rsidRDefault="00B516C8" w:rsidP="00B516C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516C8">
        <w:rPr>
          <w:rFonts w:ascii="Times New Roman" w:hAnsi="Times New Roman" w:cs="Times New Roman"/>
          <w:i/>
          <w:sz w:val="24"/>
          <w:szCs w:val="24"/>
        </w:rPr>
        <w:t>Экскурсия №3</w:t>
      </w:r>
      <w:r w:rsidRPr="00B516C8">
        <w:rPr>
          <w:rFonts w:ascii="Times New Roman" w:hAnsi="Times New Roman" w:cs="Times New Roman"/>
          <w:sz w:val="24"/>
          <w:szCs w:val="24"/>
        </w:rPr>
        <w:t xml:space="preserve"> «Жизнь в природных сообществах весной».</w:t>
      </w:r>
    </w:p>
    <w:p w:rsidR="00655334" w:rsidRDefault="00655334">
      <w:pPr>
        <w:rPr>
          <w:rFonts w:ascii="Times New Roman" w:hAnsi="Times New Roman" w:cs="Times New Roman"/>
          <w:sz w:val="24"/>
          <w:szCs w:val="24"/>
        </w:rPr>
      </w:pPr>
    </w:p>
    <w:p w:rsidR="00655334" w:rsidRPr="008E319C" w:rsidRDefault="00EF7529" w:rsidP="006553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E319C">
        <w:rPr>
          <w:rFonts w:ascii="Times New Roman" w:eastAsia="Calibri" w:hAnsi="Times New Roman" w:cs="Times New Roman"/>
          <w:b/>
          <w:sz w:val="28"/>
          <w:szCs w:val="28"/>
        </w:rPr>
        <w:t>3. Тематическое планирование 7</w:t>
      </w:r>
      <w:r w:rsidR="00655334" w:rsidRPr="008E319C">
        <w:rPr>
          <w:rFonts w:ascii="Times New Roman" w:eastAsia="Calibri" w:hAnsi="Times New Roman" w:cs="Times New Roman"/>
          <w:b/>
          <w:sz w:val="28"/>
          <w:szCs w:val="28"/>
        </w:rPr>
        <w:t xml:space="preserve"> класс </w:t>
      </w:r>
    </w:p>
    <w:p w:rsidR="00655334" w:rsidRPr="008E319C" w:rsidRDefault="00EF7529" w:rsidP="006553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E319C">
        <w:rPr>
          <w:rFonts w:ascii="Times New Roman" w:eastAsia="Calibri" w:hAnsi="Times New Roman" w:cs="Times New Roman"/>
          <w:b/>
          <w:sz w:val="28"/>
          <w:szCs w:val="28"/>
        </w:rPr>
        <w:t>2 часа в неделю, 70</w:t>
      </w:r>
      <w:r w:rsidR="00655334" w:rsidRPr="008E319C">
        <w:rPr>
          <w:rFonts w:ascii="Times New Roman" w:eastAsia="Calibri" w:hAnsi="Times New Roman" w:cs="Times New Roman"/>
          <w:b/>
          <w:sz w:val="28"/>
          <w:szCs w:val="28"/>
        </w:rPr>
        <w:t xml:space="preserve"> часов в год</w:t>
      </w:r>
    </w:p>
    <w:tbl>
      <w:tblPr>
        <w:tblW w:w="89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946"/>
        <w:gridCol w:w="1132"/>
      </w:tblGrid>
      <w:tr w:rsidR="00655334" w:rsidRPr="00655334" w:rsidTr="003609EE">
        <w:trPr>
          <w:trHeight w:val="516"/>
        </w:trPr>
        <w:tc>
          <w:tcPr>
            <w:tcW w:w="851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655334" w:rsidRPr="00655334" w:rsidTr="003609EE">
        <w:tc>
          <w:tcPr>
            <w:tcW w:w="8929" w:type="dxa"/>
            <w:gridSpan w:val="3"/>
            <w:shd w:val="clear" w:color="auto" w:fill="auto"/>
          </w:tcPr>
          <w:p w:rsidR="00655334" w:rsidRPr="00655334" w:rsidRDefault="00655334" w:rsidP="00B51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1.</w:t>
            </w:r>
            <w:r w:rsidR="00B516C8">
              <w:t xml:space="preserve"> </w:t>
            </w:r>
            <w:r w:rsidR="00B516C8" w:rsidRPr="00B516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Общие сведения о мире животных</w:t>
            </w:r>
            <w:r w:rsidRPr="00655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E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(4 часа</w:t>
            </w:r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655334" w:rsidP="006553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655334" w:rsidRPr="00655334" w:rsidRDefault="00B516C8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Зоология-наука о животных.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655334" w:rsidP="006553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655334" w:rsidRPr="00655334" w:rsidRDefault="00B516C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Животные и окружающая среда.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655334" w:rsidP="006553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B516C8" w:rsidRPr="00B516C8" w:rsidRDefault="00B516C8" w:rsidP="00B516C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Классификация животных и основные систематические группы.</w:t>
            </w:r>
          </w:p>
          <w:p w:rsidR="00655334" w:rsidRPr="00655334" w:rsidRDefault="00B516C8" w:rsidP="00B516C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Влияние человека на животных.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655334" w:rsidP="006553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655334" w:rsidRPr="00655334" w:rsidRDefault="00B516C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Краткая история развития зоологии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B5B" w:rsidRPr="00655334" w:rsidTr="003609EE">
        <w:tc>
          <w:tcPr>
            <w:tcW w:w="8929" w:type="dxa"/>
            <w:gridSpan w:val="3"/>
            <w:shd w:val="clear" w:color="auto" w:fill="auto"/>
          </w:tcPr>
          <w:p w:rsidR="006E6B5B" w:rsidRPr="00655334" w:rsidRDefault="006E6B5B" w:rsidP="00B51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2</w:t>
            </w:r>
            <w:r w:rsidR="00B516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B516C8">
              <w:t xml:space="preserve"> </w:t>
            </w:r>
            <w:r w:rsidR="00B516C8" w:rsidRPr="00B516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Строение тела животных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="00B516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часа</w:t>
            </w:r>
            <w:r w:rsidR="00971E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6E6B5B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1/5.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516C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Клетка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6E6B5B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2/6.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516C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Ткани, органы, системы органов.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516C8" w:rsidRPr="00655334" w:rsidTr="003609EE">
        <w:tc>
          <w:tcPr>
            <w:tcW w:w="8929" w:type="dxa"/>
            <w:gridSpan w:val="3"/>
            <w:shd w:val="clear" w:color="auto" w:fill="auto"/>
          </w:tcPr>
          <w:p w:rsidR="00B516C8" w:rsidRPr="00B516C8" w:rsidRDefault="00B516C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3. </w:t>
            </w:r>
            <w:proofErr w:type="spellStart"/>
            <w:r w:rsidRPr="00B516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Подцарство</w:t>
            </w:r>
            <w:proofErr w:type="spellEnd"/>
            <w:r w:rsidRPr="00B516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Простейшие, или Одноклеточные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(4 часа)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211052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1/7.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516C8" w:rsidP="00B51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Саркодовые и Жгутиконосцы. </w:t>
            </w: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 </w:t>
            </w:r>
            <w:proofErr w:type="gramStart"/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Саркодовые</w:t>
            </w:r>
            <w:proofErr w:type="gramEnd"/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211052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2/8.</w:t>
            </w:r>
          </w:p>
        </w:tc>
        <w:tc>
          <w:tcPr>
            <w:tcW w:w="6946" w:type="dxa"/>
            <w:shd w:val="clear" w:color="auto" w:fill="auto"/>
          </w:tcPr>
          <w:p w:rsidR="00655334" w:rsidRPr="00B516C8" w:rsidRDefault="00B516C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Саркодовые и Жгутиконосцы. Класс Жгутиконосцы.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211052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3/9.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516C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Инфузории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516C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Лабораторная работа №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"Строение и передвижение инфузории туфельки".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211052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4/10</w:t>
            </w:r>
            <w:r w:rsidR="006E6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516C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Простейших.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B5B" w:rsidRPr="00655334" w:rsidTr="003609EE">
        <w:tc>
          <w:tcPr>
            <w:tcW w:w="8929" w:type="dxa"/>
            <w:gridSpan w:val="3"/>
            <w:shd w:val="clear" w:color="auto" w:fill="auto"/>
          </w:tcPr>
          <w:p w:rsidR="006E6B5B" w:rsidRPr="00655334" w:rsidRDefault="00B516C8" w:rsidP="00B51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4</w:t>
            </w:r>
            <w:r w:rsidR="00971E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B516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Общая характеристика многоклеточных животных. Тип </w:t>
            </w:r>
            <w:proofErr w:type="gramStart"/>
            <w:r w:rsidRPr="00B516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Кишечнополостные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(2 часа</w:t>
            </w:r>
            <w:r w:rsidR="00971E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516C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</w:t>
            </w:r>
            <w:proofErr w:type="gramStart"/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Кишечнополостные</w:t>
            </w:r>
            <w:proofErr w:type="gramEnd"/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Строение и жизнедеятельность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516C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Разнообразие </w:t>
            </w:r>
            <w:proofErr w:type="gramStart"/>
            <w:r w:rsidRPr="00B51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кишечнополостных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516C8" w:rsidRPr="00655334" w:rsidTr="003609EE">
        <w:tc>
          <w:tcPr>
            <w:tcW w:w="8929" w:type="dxa"/>
            <w:gridSpan w:val="3"/>
            <w:shd w:val="clear" w:color="auto" w:fill="auto"/>
          </w:tcPr>
          <w:p w:rsidR="00B516C8" w:rsidRPr="0022409F" w:rsidRDefault="0022409F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5. </w:t>
            </w:r>
            <w:r w:rsidRPr="002240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Типы Плоские черви, Круглые черви, Кольчатые черви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(</w:t>
            </w:r>
            <w:r w:rsidR="002110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часов)</w:t>
            </w:r>
          </w:p>
        </w:tc>
      </w:tr>
      <w:tr w:rsidR="00971E48" w:rsidRPr="00655334" w:rsidTr="003609EE">
        <w:tc>
          <w:tcPr>
            <w:tcW w:w="851" w:type="dxa"/>
            <w:shd w:val="clear" w:color="auto" w:fill="auto"/>
          </w:tcPr>
          <w:p w:rsidR="00971E48" w:rsidRDefault="00211052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1/13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971E48" w:rsidRDefault="0022409F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Плоские черви.</w:t>
            </w:r>
          </w:p>
        </w:tc>
        <w:tc>
          <w:tcPr>
            <w:tcW w:w="1132" w:type="dxa"/>
            <w:shd w:val="clear" w:color="auto" w:fill="auto"/>
          </w:tcPr>
          <w:p w:rsidR="00971E48" w:rsidRPr="00655334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3609EE">
        <w:tc>
          <w:tcPr>
            <w:tcW w:w="851" w:type="dxa"/>
            <w:shd w:val="clear" w:color="auto" w:fill="auto"/>
          </w:tcPr>
          <w:p w:rsidR="00971E48" w:rsidRDefault="00211052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2/14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971E48" w:rsidRDefault="0022409F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плоских червей: сосальщики, цепни.</w:t>
            </w:r>
          </w:p>
        </w:tc>
        <w:tc>
          <w:tcPr>
            <w:tcW w:w="1132" w:type="dxa"/>
            <w:shd w:val="clear" w:color="auto" w:fill="auto"/>
          </w:tcPr>
          <w:p w:rsidR="00971E48" w:rsidRPr="00655334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3609EE">
        <w:tc>
          <w:tcPr>
            <w:tcW w:w="851" w:type="dxa"/>
            <w:shd w:val="clear" w:color="auto" w:fill="auto"/>
          </w:tcPr>
          <w:p w:rsidR="00971E48" w:rsidRDefault="00211052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3/15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971E48" w:rsidRDefault="0022409F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круглые черви.</w:t>
            </w:r>
          </w:p>
        </w:tc>
        <w:tc>
          <w:tcPr>
            <w:tcW w:w="1132" w:type="dxa"/>
            <w:shd w:val="clear" w:color="auto" w:fill="auto"/>
          </w:tcPr>
          <w:p w:rsidR="00971E48" w:rsidRPr="00655334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3609EE">
        <w:tc>
          <w:tcPr>
            <w:tcW w:w="851" w:type="dxa"/>
            <w:shd w:val="clear" w:color="auto" w:fill="auto"/>
          </w:tcPr>
          <w:p w:rsidR="00971E48" w:rsidRDefault="00211052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4/16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971E48" w:rsidRDefault="0022409F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Кольчатые черви. Класс Многощетинковые черви.</w:t>
            </w:r>
          </w:p>
        </w:tc>
        <w:tc>
          <w:tcPr>
            <w:tcW w:w="1132" w:type="dxa"/>
            <w:shd w:val="clear" w:color="auto" w:fill="auto"/>
          </w:tcPr>
          <w:p w:rsidR="00971E48" w:rsidRPr="00655334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3609EE">
        <w:tc>
          <w:tcPr>
            <w:tcW w:w="851" w:type="dxa"/>
            <w:shd w:val="clear" w:color="auto" w:fill="auto"/>
          </w:tcPr>
          <w:p w:rsidR="00971E48" w:rsidRDefault="00211052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5/17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971E48" w:rsidRDefault="0022409F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Малощетинковые черви.</w:t>
            </w:r>
          </w:p>
        </w:tc>
        <w:tc>
          <w:tcPr>
            <w:tcW w:w="1132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3609EE">
        <w:tc>
          <w:tcPr>
            <w:tcW w:w="851" w:type="dxa"/>
            <w:shd w:val="clear" w:color="auto" w:fill="auto"/>
          </w:tcPr>
          <w:p w:rsidR="00971E48" w:rsidRDefault="00211052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6/18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971E48" w:rsidRDefault="0022409F" w:rsidP="00224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Лабораторная работа №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Внешнее строение дождевого червя»</w:t>
            </w:r>
          </w:p>
        </w:tc>
        <w:tc>
          <w:tcPr>
            <w:tcW w:w="1132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3609EE">
        <w:tc>
          <w:tcPr>
            <w:tcW w:w="8929" w:type="dxa"/>
            <w:gridSpan w:val="3"/>
            <w:shd w:val="clear" w:color="auto" w:fill="auto"/>
          </w:tcPr>
          <w:p w:rsidR="00971E48" w:rsidRPr="00971E48" w:rsidRDefault="0022409F" w:rsidP="0022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6</w:t>
            </w:r>
            <w:r w:rsidR="00971E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2240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Тип Моллюски</w:t>
            </w:r>
            <w:r w:rsidR="00971E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(</w:t>
            </w:r>
            <w:r w:rsidR="002110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3B55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часов)</w:t>
            </w:r>
          </w:p>
        </w:tc>
      </w:tr>
      <w:tr w:rsidR="00823F76" w:rsidRPr="00655334" w:rsidTr="00823F76">
        <w:trPr>
          <w:trHeight w:val="54"/>
        </w:trPr>
        <w:tc>
          <w:tcPr>
            <w:tcW w:w="851" w:type="dxa"/>
            <w:shd w:val="clear" w:color="auto" w:fill="auto"/>
          </w:tcPr>
          <w:p w:rsidR="00823F76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823F76" w:rsidRDefault="0022409F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характеристика типа Моллюски.</w:t>
            </w:r>
          </w:p>
        </w:tc>
        <w:tc>
          <w:tcPr>
            <w:tcW w:w="1132" w:type="dxa"/>
            <w:shd w:val="clear" w:color="auto" w:fill="auto"/>
          </w:tcPr>
          <w:p w:rsidR="00823F76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23F76" w:rsidRPr="00655334" w:rsidTr="003609EE">
        <w:trPr>
          <w:trHeight w:val="54"/>
        </w:trPr>
        <w:tc>
          <w:tcPr>
            <w:tcW w:w="851" w:type="dxa"/>
            <w:shd w:val="clear" w:color="auto" w:fill="auto"/>
          </w:tcPr>
          <w:p w:rsidR="00823F76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823F76" w:rsidRPr="00823F76" w:rsidRDefault="0022409F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Брюхоногие моллюски.</w:t>
            </w:r>
          </w:p>
        </w:tc>
        <w:tc>
          <w:tcPr>
            <w:tcW w:w="1132" w:type="dxa"/>
            <w:shd w:val="clear" w:color="auto" w:fill="auto"/>
          </w:tcPr>
          <w:p w:rsidR="00823F76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23F76" w:rsidRPr="00655334" w:rsidTr="003609EE">
        <w:trPr>
          <w:trHeight w:val="54"/>
        </w:trPr>
        <w:tc>
          <w:tcPr>
            <w:tcW w:w="851" w:type="dxa"/>
            <w:shd w:val="clear" w:color="auto" w:fill="auto"/>
          </w:tcPr>
          <w:p w:rsidR="00823F76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22409F" w:rsidRDefault="0022409F" w:rsidP="00224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 Двустворчатые моллюски. </w:t>
            </w:r>
            <w:r w:rsidRPr="0022409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Лабораторная работа №3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23F76" w:rsidRPr="00823F76" w:rsidRDefault="0022409F" w:rsidP="00224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Внешнее строение</w:t>
            </w:r>
            <w:r>
              <w:t xml:space="preserve"> </w:t>
            </w: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раковин пресноводных и морских </w:t>
            </w: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моллюсков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2" w:type="dxa"/>
            <w:shd w:val="clear" w:color="auto" w:fill="auto"/>
          </w:tcPr>
          <w:p w:rsidR="00823F76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23F76" w:rsidRPr="00655334" w:rsidTr="003609EE">
        <w:trPr>
          <w:trHeight w:val="54"/>
        </w:trPr>
        <w:tc>
          <w:tcPr>
            <w:tcW w:w="851" w:type="dxa"/>
            <w:shd w:val="clear" w:color="auto" w:fill="auto"/>
          </w:tcPr>
          <w:p w:rsidR="00823F76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823F76" w:rsidRPr="00823F76" w:rsidRDefault="0022409F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Головоногие моллюски.</w:t>
            </w:r>
          </w:p>
        </w:tc>
        <w:tc>
          <w:tcPr>
            <w:tcW w:w="1132" w:type="dxa"/>
            <w:shd w:val="clear" w:color="auto" w:fill="auto"/>
          </w:tcPr>
          <w:p w:rsidR="00823F76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23F76" w:rsidRPr="00655334" w:rsidTr="00823F76">
        <w:trPr>
          <w:trHeight w:val="135"/>
        </w:trPr>
        <w:tc>
          <w:tcPr>
            <w:tcW w:w="851" w:type="dxa"/>
            <w:shd w:val="clear" w:color="auto" w:fill="auto"/>
          </w:tcPr>
          <w:p w:rsidR="00823F76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823F76" w:rsidRPr="00823F76" w:rsidRDefault="0022409F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ведем итоги по теме «Тип Моллюс</w:t>
            </w: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ки».</w:t>
            </w:r>
          </w:p>
        </w:tc>
        <w:tc>
          <w:tcPr>
            <w:tcW w:w="1132" w:type="dxa"/>
            <w:shd w:val="clear" w:color="auto" w:fill="auto"/>
          </w:tcPr>
          <w:p w:rsidR="00823F76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rPr>
          <w:trHeight w:val="344"/>
        </w:trPr>
        <w:tc>
          <w:tcPr>
            <w:tcW w:w="8929" w:type="dxa"/>
            <w:gridSpan w:val="3"/>
            <w:shd w:val="clear" w:color="auto" w:fill="auto"/>
          </w:tcPr>
          <w:p w:rsidR="00655334" w:rsidRPr="00655334" w:rsidRDefault="0022409F" w:rsidP="0022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7</w:t>
            </w:r>
            <w:r w:rsidR="00823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Тип Членистоногие. </w:t>
            </w:r>
            <w:r w:rsidR="00823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2110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3B55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часов)</w:t>
            </w:r>
          </w:p>
        </w:tc>
      </w:tr>
      <w:tr w:rsidR="00655334" w:rsidRPr="00655334" w:rsidTr="00823F76">
        <w:trPr>
          <w:trHeight w:val="361"/>
        </w:trPr>
        <w:tc>
          <w:tcPr>
            <w:tcW w:w="851" w:type="dxa"/>
            <w:shd w:val="clear" w:color="auto" w:fill="auto"/>
          </w:tcPr>
          <w:p w:rsidR="00655334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22409F" w:rsidRDefault="0022409F" w:rsidP="0065533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характеристика типа Членистоногие. Класс </w:t>
            </w:r>
            <w:proofErr w:type="gramStart"/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Ракообразные</w:t>
            </w:r>
            <w:proofErr w:type="gramEnd"/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2409F" w:rsidP="0065533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 </w:t>
            </w:r>
            <w:proofErr w:type="gramStart"/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Паукообразные</w:t>
            </w:r>
            <w:proofErr w:type="gramEnd"/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22409F" w:rsidRPr="0022409F" w:rsidRDefault="0022409F" w:rsidP="0022409F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Насекомые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409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Лабораторная работа № 4</w:t>
            </w: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55334" w:rsidRPr="00865E75" w:rsidRDefault="0022409F" w:rsidP="0022409F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«Внешнее строение насекомого»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rPr>
          <w:trHeight w:val="341"/>
        </w:trPr>
        <w:tc>
          <w:tcPr>
            <w:tcW w:w="851" w:type="dxa"/>
            <w:shd w:val="clear" w:color="auto" w:fill="auto"/>
          </w:tcPr>
          <w:p w:rsidR="00655334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2409F" w:rsidP="0065533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Типы развития и многообразие насекомых.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65E75" w:rsidRPr="00655334" w:rsidTr="00865E75">
        <w:trPr>
          <w:trHeight w:val="90"/>
        </w:trPr>
        <w:tc>
          <w:tcPr>
            <w:tcW w:w="851" w:type="dxa"/>
            <w:shd w:val="clear" w:color="auto" w:fill="auto"/>
          </w:tcPr>
          <w:p w:rsidR="00865E75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865E75" w:rsidRPr="00655334" w:rsidRDefault="0022409F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насекомые: пчелы и муравьи. Полезные насекомые. Охрана насекомых.</w:t>
            </w:r>
          </w:p>
        </w:tc>
        <w:tc>
          <w:tcPr>
            <w:tcW w:w="1132" w:type="dxa"/>
            <w:shd w:val="clear" w:color="auto" w:fill="auto"/>
          </w:tcPr>
          <w:p w:rsidR="00865E75" w:rsidRPr="00655334" w:rsidRDefault="00865E75" w:rsidP="006553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2409F" w:rsidRPr="00655334" w:rsidTr="0022409F">
        <w:trPr>
          <w:trHeight w:val="278"/>
        </w:trPr>
        <w:tc>
          <w:tcPr>
            <w:tcW w:w="851" w:type="dxa"/>
            <w:shd w:val="clear" w:color="auto" w:fill="auto"/>
          </w:tcPr>
          <w:p w:rsidR="0022409F" w:rsidRPr="00655334" w:rsidRDefault="00211052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6/29</w:t>
            </w:r>
            <w:r w:rsid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22409F" w:rsidRPr="00865E75" w:rsidRDefault="0022409F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Насекомые - вредители культурных растений и переносчики заболеваний человека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22409F" w:rsidRPr="00655334" w:rsidRDefault="0022409F" w:rsidP="006553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09F" w:rsidRPr="00655334" w:rsidTr="003609EE">
        <w:trPr>
          <w:trHeight w:val="277"/>
        </w:trPr>
        <w:tc>
          <w:tcPr>
            <w:tcW w:w="851" w:type="dxa"/>
            <w:shd w:val="clear" w:color="auto" w:fill="auto"/>
          </w:tcPr>
          <w:p w:rsidR="0022409F" w:rsidRDefault="00211052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7/30.</w:t>
            </w:r>
          </w:p>
        </w:tc>
        <w:tc>
          <w:tcPr>
            <w:tcW w:w="6946" w:type="dxa"/>
            <w:shd w:val="clear" w:color="auto" w:fill="auto"/>
          </w:tcPr>
          <w:p w:rsidR="0022409F" w:rsidRPr="0022409F" w:rsidRDefault="0022409F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Подведем итоги по теме: «Тип Членистоногие»</w:t>
            </w:r>
          </w:p>
        </w:tc>
        <w:tc>
          <w:tcPr>
            <w:tcW w:w="1132" w:type="dxa"/>
            <w:shd w:val="clear" w:color="auto" w:fill="auto"/>
          </w:tcPr>
          <w:p w:rsidR="0022409F" w:rsidRPr="00655334" w:rsidRDefault="0022409F" w:rsidP="006553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3609EE">
        <w:tc>
          <w:tcPr>
            <w:tcW w:w="8929" w:type="dxa"/>
            <w:gridSpan w:val="3"/>
            <w:shd w:val="clear" w:color="auto" w:fill="auto"/>
          </w:tcPr>
          <w:p w:rsidR="00655334" w:rsidRPr="00655334" w:rsidRDefault="0022409F" w:rsidP="0022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8</w:t>
            </w:r>
            <w:r w:rsidR="00865E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2240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Тип Хордовые. Бесчерепные. Надкласс Рыбы</w:t>
            </w:r>
            <w:r w:rsidR="00865E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(</w:t>
            </w:r>
            <w:r w:rsidR="00017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 часов</w:t>
            </w:r>
            <w:r w:rsidR="003B55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1/31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2409F" w:rsidP="0086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Хордовые. Бесчерепные.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2/32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2409F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Черепные, или позвоночные. Внешнее строени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рыб. </w:t>
            </w:r>
            <w:r w:rsidRPr="000176E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Лабораторная работа №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224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Внешнее строение и особенности передвижения рыб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65E75" w:rsidRPr="00655334" w:rsidTr="00865E75">
        <w:trPr>
          <w:trHeight w:val="135"/>
        </w:trPr>
        <w:tc>
          <w:tcPr>
            <w:tcW w:w="851" w:type="dxa"/>
            <w:shd w:val="clear" w:color="auto" w:fill="auto"/>
          </w:tcPr>
          <w:p w:rsidR="00865E75" w:rsidRPr="00655334" w:rsidRDefault="000176E3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3/33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865E75" w:rsidRPr="00655334" w:rsidRDefault="003609EE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Внутреннее строение рыб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865E75" w:rsidRPr="00655334" w:rsidRDefault="00865E75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65E75" w:rsidRPr="00655334" w:rsidTr="003609EE">
        <w:trPr>
          <w:trHeight w:val="135"/>
        </w:trPr>
        <w:tc>
          <w:tcPr>
            <w:tcW w:w="851" w:type="dxa"/>
            <w:shd w:val="clear" w:color="auto" w:fill="auto"/>
          </w:tcPr>
          <w:p w:rsidR="00865E75" w:rsidRPr="00655334" w:rsidRDefault="000176E3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4/34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865E75" w:rsidRPr="003609EE" w:rsidRDefault="003609EE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размножения рыб.</w:t>
            </w:r>
          </w:p>
        </w:tc>
        <w:tc>
          <w:tcPr>
            <w:tcW w:w="1132" w:type="dxa"/>
            <w:shd w:val="clear" w:color="auto" w:fill="auto"/>
          </w:tcPr>
          <w:p w:rsidR="00865E75" w:rsidRPr="00655334" w:rsidRDefault="00865E75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tabs>
                <w:tab w:val="left" w:pos="459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5/35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систематические группы рыб.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09EE" w:rsidRPr="00655334" w:rsidTr="003609EE">
        <w:trPr>
          <w:trHeight w:val="135"/>
        </w:trPr>
        <w:tc>
          <w:tcPr>
            <w:tcW w:w="851" w:type="dxa"/>
            <w:shd w:val="clear" w:color="auto" w:fill="auto"/>
          </w:tcPr>
          <w:p w:rsidR="003609EE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6/36</w:t>
            </w:r>
            <w:r w:rsid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3609EE" w:rsidRPr="00655334" w:rsidRDefault="003609EE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Промысловые рыбы. Их использование и охрана.</w:t>
            </w:r>
          </w:p>
        </w:tc>
        <w:tc>
          <w:tcPr>
            <w:tcW w:w="1132" w:type="dxa"/>
            <w:shd w:val="clear" w:color="auto" w:fill="auto"/>
          </w:tcPr>
          <w:p w:rsidR="003609EE" w:rsidRPr="00655334" w:rsidRDefault="003609EE" w:rsidP="006553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09EE" w:rsidRPr="00655334" w:rsidTr="003609EE">
        <w:trPr>
          <w:trHeight w:val="135"/>
        </w:trPr>
        <w:tc>
          <w:tcPr>
            <w:tcW w:w="851" w:type="dxa"/>
            <w:shd w:val="clear" w:color="auto" w:fill="auto"/>
          </w:tcPr>
          <w:p w:rsidR="003609EE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7/37.</w:t>
            </w:r>
          </w:p>
        </w:tc>
        <w:tc>
          <w:tcPr>
            <w:tcW w:w="6946" w:type="dxa"/>
            <w:shd w:val="clear" w:color="auto" w:fill="auto"/>
          </w:tcPr>
          <w:p w:rsidR="003609EE" w:rsidRPr="003609EE" w:rsidRDefault="003609EE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Подведем итоги по теме «Тип Хордовые: бесчерепные, рыбы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2" w:type="dxa"/>
            <w:shd w:val="clear" w:color="auto" w:fill="auto"/>
          </w:tcPr>
          <w:p w:rsidR="003609EE" w:rsidRPr="00655334" w:rsidRDefault="003609EE" w:rsidP="006553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55F1" w:rsidRPr="00655334" w:rsidTr="003609EE">
        <w:tc>
          <w:tcPr>
            <w:tcW w:w="8929" w:type="dxa"/>
            <w:gridSpan w:val="3"/>
            <w:shd w:val="clear" w:color="auto" w:fill="auto"/>
          </w:tcPr>
          <w:p w:rsidR="003B55F1" w:rsidRPr="003B55F1" w:rsidRDefault="003609EE" w:rsidP="00360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9</w:t>
            </w:r>
            <w:r w:rsidR="003B55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360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 Земноводные, или Амфибии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(4</w:t>
            </w:r>
            <w:r w:rsidR="003B55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часа)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1/38</w:t>
            </w:r>
            <w:r w:rsidR="00B95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 обитания и строение тела земноводных. Общая характеристика.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09EE" w:rsidRPr="00655334" w:rsidTr="003609EE">
        <w:tc>
          <w:tcPr>
            <w:tcW w:w="851" w:type="dxa"/>
            <w:shd w:val="clear" w:color="auto" w:fill="auto"/>
          </w:tcPr>
          <w:p w:rsidR="003609EE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2/39.</w:t>
            </w:r>
          </w:p>
        </w:tc>
        <w:tc>
          <w:tcPr>
            <w:tcW w:w="6946" w:type="dxa"/>
            <w:shd w:val="clear" w:color="auto" w:fill="auto"/>
          </w:tcPr>
          <w:p w:rsidR="003609EE" w:rsidRPr="003B55F1" w:rsidRDefault="003609EE" w:rsidP="0065533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Строение и деятельность внутренних органов земноводных.</w:t>
            </w:r>
          </w:p>
        </w:tc>
        <w:tc>
          <w:tcPr>
            <w:tcW w:w="1132" w:type="dxa"/>
            <w:shd w:val="clear" w:color="auto" w:fill="auto"/>
          </w:tcPr>
          <w:p w:rsidR="003609EE" w:rsidRPr="00655334" w:rsidRDefault="003609EE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3/40.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Годовой жизненный цикл и происхождение земноводных.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rPr>
          <w:trHeight w:val="254"/>
        </w:trPr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4/41.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и значение земноводных.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B95BB0">
        <w:trPr>
          <w:trHeight w:val="251"/>
        </w:trPr>
        <w:tc>
          <w:tcPr>
            <w:tcW w:w="8929" w:type="dxa"/>
            <w:gridSpan w:val="3"/>
            <w:shd w:val="clear" w:color="auto" w:fill="auto"/>
          </w:tcPr>
          <w:p w:rsidR="00655334" w:rsidRPr="00655334" w:rsidRDefault="003609EE" w:rsidP="003B55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10.</w:t>
            </w:r>
            <w:r>
              <w:t xml:space="preserve"> </w:t>
            </w:r>
            <w:r w:rsidRPr="00360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 Пресмыкающиеся, или Рептилии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360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(4 ч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аса</w:t>
            </w:r>
            <w:r w:rsidRPr="00360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1/42</w:t>
            </w:r>
            <w:r w:rsidR="00B95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характеристика. Внешнее строение и скелет пресмыкающихся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2/43</w:t>
            </w:r>
            <w:r w:rsidR="00B95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Внутреннее строение и жизнедеятельность пресмыкающихся.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09EE" w:rsidRPr="00655334" w:rsidTr="003609EE">
        <w:tc>
          <w:tcPr>
            <w:tcW w:w="851" w:type="dxa"/>
            <w:shd w:val="clear" w:color="auto" w:fill="auto"/>
          </w:tcPr>
          <w:p w:rsidR="003609EE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3/44.</w:t>
            </w:r>
          </w:p>
        </w:tc>
        <w:tc>
          <w:tcPr>
            <w:tcW w:w="6946" w:type="dxa"/>
            <w:shd w:val="clear" w:color="auto" w:fill="auto"/>
          </w:tcPr>
          <w:p w:rsidR="003609EE" w:rsidRPr="003609EE" w:rsidRDefault="003609EE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Разнообразие и значение пресмыкающихся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3609EE" w:rsidRPr="00655334" w:rsidRDefault="003609EE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4/45.</w:t>
            </w:r>
          </w:p>
        </w:tc>
        <w:tc>
          <w:tcPr>
            <w:tcW w:w="6946" w:type="dxa"/>
            <w:shd w:val="clear" w:color="auto" w:fill="auto"/>
          </w:tcPr>
          <w:p w:rsidR="00655334" w:rsidRPr="003609EE" w:rsidRDefault="003609EE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Подведем итоги по теме «Класс Земноводные. Класс Пресмыкающиеся».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95BB0" w:rsidRPr="00655334" w:rsidTr="003609EE">
        <w:tc>
          <w:tcPr>
            <w:tcW w:w="8929" w:type="dxa"/>
            <w:gridSpan w:val="3"/>
            <w:shd w:val="clear" w:color="auto" w:fill="auto"/>
          </w:tcPr>
          <w:p w:rsidR="00B95BB0" w:rsidRPr="00B95BB0" w:rsidRDefault="003609EE" w:rsidP="003609EE">
            <w:pPr>
              <w:tabs>
                <w:tab w:val="left" w:pos="4275"/>
                <w:tab w:val="center" w:pos="43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11. Класс Птицы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(8</w:t>
            </w:r>
            <w:r w:rsidRPr="00360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асов</w:t>
            </w:r>
            <w:r w:rsidRPr="00360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1/46</w:t>
            </w:r>
            <w:r w:rsidR="00B95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3609EE" w:rsidRPr="003609EE" w:rsidRDefault="003609EE" w:rsidP="003609EE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характеристика класса. Внешнее строение птиц.</w:t>
            </w:r>
          </w:p>
          <w:p w:rsidR="00655334" w:rsidRPr="00655334" w:rsidRDefault="003609EE" w:rsidP="003609EE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Лабораторная работа № 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Внешнее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троение птицы. Строение перьев»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2/47</w:t>
            </w:r>
            <w:r w:rsidR="00B95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Опорно-двигательная система птиц.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B95BB0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3/48</w:t>
            </w:r>
            <w:r w:rsidR="00B95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Внутреннее строение птиц.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F96337">
        <w:trPr>
          <w:trHeight w:val="246"/>
        </w:trPr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4/49</w:t>
            </w:r>
            <w:r w:rsidR="00B95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3609EE" w:rsidRPr="003609EE" w:rsidRDefault="003609EE" w:rsidP="003609EE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Размножение и развитие птиц.</w:t>
            </w:r>
          </w:p>
          <w:p w:rsidR="00655334" w:rsidRPr="00B95BB0" w:rsidRDefault="003609EE" w:rsidP="003609EE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Лабораторная работа №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«Строение куриного яйца»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5334" w:rsidRPr="00655334" w:rsidTr="003609EE">
        <w:trPr>
          <w:trHeight w:val="329"/>
        </w:trPr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5/50</w:t>
            </w:r>
            <w:r w:rsidR="00B95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Годовой жизненный цикл и сезонные явления в жизни птиц.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6/51</w:t>
            </w:r>
            <w:r w:rsid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птиц.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rPr>
          <w:trHeight w:val="431"/>
        </w:trPr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7/52</w:t>
            </w:r>
            <w:r w:rsid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и охрана птиц. Происхождение птиц.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8/53</w:t>
            </w:r>
            <w:r w:rsid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Подведем итоги по теме «Класс Птицы»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09EE" w:rsidRPr="00655334" w:rsidTr="003609EE">
        <w:tc>
          <w:tcPr>
            <w:tcW w:w="8929" w:type="dxa"/>
            <w:gridSpan w:val="3"/>
            <w:shd w:val="clear" w:color="auto" w:fill="auto"/>
          </w:tcPr>
          <w:p w:rsidR="003609EE" w:rsidRPr="003609EE" w:rsidRDefault="003609EE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360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12. Класс Млекопитающие, или Звери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360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(10 ч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асов</w:t>
            </w:r>
            <w:r w:rsidRPr="003609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1/54</w:t>
            </w:r>
            <w:r w:rsid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609EE" w:rsidP="00B25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характеристика класса. Внешнее строение Млекопитающих.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96337" w:rsidRPr="00655334" w:rsidTr="003609EE">
        <w:tc>
          <w:tcPr>
            <w:tcW w:w="851" w:type="dxa"/>
            <w:shd w:val="clear" w:color="auto" w:fill="auto"/>
          </w:tcPr>
          <w:p w:rsidR="00F96337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2/55</w:t>
            </w:r>
            <w:r w:rsid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F96337" w:rsidRPr="003609EE" w:rsidRDefault="003609EE" w:rsidP="00360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</w:t>
            </w:r>
            <w:r w:rsidR="001A1C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треннее строение млекопитающих. </w:t>
            </w:r>
            <w:r w:rsidR="001A1C06" w:rsidRPr="001A1C0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Лабораторная работа №8</w:t>
            </w:r>
            <w:r w:rsidR="001A1C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«Строение скелета млекопитающих»</w:t>
            </w:r>
          </w:p>
        </w:tc>
        <w:tc>
          <w:tcPr>
            <w:tcW w:w="1132" w:type="dxa"/>
            <w:shd w:val="clear" w:color="auto" w:fill="auto"/>
          </w:tcPr>
          <w:p w:rsidR="00F96337" w:rsidRPr="00655334" w:rsidRDefault="00F96337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B25781">
        <w:trPr>
          <w:trHeight w:val="333"/>
        </w:trPr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3/56</w:t>
            </w:r>
            <w:r w:rsid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11052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Размножение и развитие млекопитающих. Годовой жизненный цикл.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4/57</w:t>
            </w:r>
            <w:r w:rsid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11052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Происхождение и разнообразие млекопитающих.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5/58</w:t>
            </w:r>
            <w:r w:rsid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11052" w:rsidP="00655334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Высшие, или плацентарные, звери: насекомоядные и рукокрылые, грызуны и зайцеобразные, хищные.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rPr>
          <w:trHeight w:val="273"/>
        </w:trPr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6/59</w:t>
            </w:r>
            <w:r w:rsid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11052" w:rsidP="00655334">
            <w:pPr>
              <w:shd w:val="clear" w:color="auto" w:fill="FFFFFF"/>
              <w:tabs>
                <w:tab w:val="left" w:pos="2520"/>
              </w:tabs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Высшие, или плацентарные, звери: ластоногие и китообразные, парнокопытные и непарнокопытные, хоботные.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5334" w:rsidRPr="00655334" w:rsidTr="002B0B8D">
        <w:trPr>
          <w:trHeight w:val="341"/>
        </w:trPr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7/60</w:t>
            </w:r>
            <w:r w:rsid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11052" w:rsidP="00655334">
            <w:pPr>
              <w:shd w:val="clear" w:color="auto" w:fill="FFFFFF"/>
              <w:tabs>
                <w:tab w:val="left" w:pos="4095"/>
              </w:tabs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Высшие, или плацентарные, звери: приматы.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5334" w:rsidRPr="00655334" w:rsidTr="003609EE">
        <w:trPr>
          <w:trHeight w:val="263"/>
        </w:trPr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8/61</w:t>
            </w:r>
            <w:r w:rsid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11052" w:rsidP="00655334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Экологические группы млекопитающих.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211052">
        <w:trPr>
          <w:trHeight w:val="304"/>
        </w:trPr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9/62</w:t>
            </w:r>
            <w:r w:rsid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11052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млекопитающих для человека.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11052" w:rsidRPr="00655334" w:rsidTr="00211052">
        <w:trPr>
          <w:trHeight w:val="45"/>
        </w:trPr>
        <w:tc>
          <w:tcPr>
            <w:tcW w:w="851" w:type="dxa"/>
            <w:shd w:val="clear" w:color="auto" w:fill="auto"/>
          </w:tcPr>
          <w:p w:rsidR="00211052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10/63</w:t>
            </w:r>
            <w:r w:rsid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211052" w:rsidRPr="00F96337" w:rsidRDefault="00211052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Подведем итоги по теме «Класс Млекопитающие»</w:t>
            </w:r>
          </w:p>
        </w:tc>
        <w:tc>
          <w:tcPr>
            <w:tcW w:w="1132" w:type="dxa"/>
            <w:shd w:val="clear" w:color="auto" w:fill="auto"/>
          </w:tcPr>
          <w:p w:rsidR="00211052" w:rsidRPr="00655334" w:rsidRDefault="00211052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11052" w:rsidRPr="00655334" w:rsidTr="00233A6D">
        <w:trPr>
          <w:trHeight w:val="45"/>
        </w:trPr>
        <w:tc>
          <w:tcPr>
            <w:tcW w:w="8929" w:type="dxa"/>
            <w:gridSpan w:val="3"/>
            <w:shd w:val="clear" w:color="auto" w:fill="auto"/>
          </w:tcPr>
          <w:p w:rsidR="00211052" w:rsidRPr="00211052" w:rsidRDefault="00211052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13. Раз</w:t>
            </w:r>
            <w:r w:rsidR="000176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витие животного мира на Земле (6</w:t>
            </w:r>
            <w:r w:rsidRPr="002110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асов</w:t>
            </w:r>
            <w:r w:rsidRPr="002110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211052" w:rsidRPr="00655334" w:rsidTr="003609EE">
        <w:trPr>
          <w:trHeight w:val="45"/>
        </w:trPr>
        <w:tc>
          <w:tcPr>
            <w:tcW w:w="851" w:type="dxa"/>
            <w:shd w:val="clear" w:color="auto" w:fill="auto"/>
          </w:tcPr>
          <w:p w:rsidR="00211052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1/64.</w:t>
            </w:r>
          </w:p>
        </w:tc>
        <w:tc>
          <w:tcPr>
            <w:tcW w:w="6946" w:type="dxa"/>
            <w:shd w:val="clear" w:color="auto" w:fill="auto"/>
          </w:tcPr>
          <w:p w:rsidR="00211052" w:rsidRPr="00211052" w:rsidRDefault="00211052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Доказательства эволюции животного мира. Учение Ч. Дарвина об эволюции.</w:t>
            </w:r>
          </w:p>
        </w:tc>
        <w:tc>
          <w:tcPr>
            <w:tcW w:w="1132" w:type="dxa"/>
            <w:shd w:val="clear" w:color="auto" w:fill="auto"/>
          </w:tcPr>
          <w:p w:rsidR="00211052" w:rsidRPr="00655334" w:rsidRDefault="00211052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52" w:rsidRPr="00655334" w:rsidTr="003609EE">
        <w:trPr>
          <w:trHeight w:val="45"/>
        </w:trPr>
        <w:tc>
          <w:tcPr>
            <w:tcW w:w="851" w:type="dxa"/>
            <w:shd w:val="clear" w:color="auto" w:fill="auto"/>
          </w:tcPr>
          <w:p w:rsidR="00211052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2/65.</w:t>
            </w:r>
          </w:p>
        </w:tc>
        <w:tc>
          <w:tcPr>
            <w:tcW w:w="6946" w:type="dxa"/>
            <w:shd w:val="clear" w:color="auto" w:fill="auto"/>
          </w:tcPr>
          <w:p w:rsidR="00211052" w:rsidRPr="00211052" w:rsidRDefault="00211052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животного мира на Земле.</w:t>
            </w:r>
          </w:p>
        </w:tc>
        <w:tc>
          <w:tcPr>
            <w:tcW w:w="1132" w:type="dxa"/>
            <w:shd w:val="clear" w:color="auto" w:fill="auto"/>
          </w:tcPr>
          <w:p w:rsidR="00211052" w:rsidRPr="00655334" w:rsidRDefault="00211052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52" w:rsidRPr="00655334" w:rsidTr="003609EE">
        <w:trPr>
          <w:trHeight w:val="45"/>
        </w:trPr>
        <w:tc>
          <w:tcPr>
            <w:tcW w:w="851" w:type="dxa"/>
            <w:shd w:val="clear" w:color="auto" w:fill="auto"/>
          </w:tcPr>
          <w:p w:rsidR="00211052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3/66.</w:t>
            </w:r>
          </w:p>
        </w:tc>
        <w:tc>
          <w:tcPr>
            <w:tcW w:w="6946" w:type="dxa"/>
            <w:shd w:val="clear" w:color="auto" w:fill="auto"/>
          </w:tcPr>
          <w:p w:rsidR="00211052" w:rsidRPr="00211052" w:rsidRDefault="00211052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Современный мир живых организмов. Биосфера.</w:t>
            </w:r>
          </w:p>
        </w:tc>
        <w:tc>
          <w:tcPr>
            <w:tcW w:w="1132" w:type="dxa"/>
            <w:shd w:val="clear" w:color="auto" w:fill="auto"/>
          </w:tcPr>
          <w:p w:rsidR="00211052" w:rsidRPr="00655334" w:rsidRDefault="00211052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52" w:rsidRPr="00655334" w:rsidTr="003609EE">
        <w:trPr>
          <w:trHeight w:val="45"/>
        </w:trPr>
        <w:tc>
          <w:tcPr>
            <w:tcW w:w="851" w:type="dxa"/>
            <w:shd w:val="clear" w:color="auto" w:fill="auto"/>
          </w:tcPr>
          <w:p w:rsidR="00211052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4/67.</w:t>
            </w:r>
          </w:p>
        </w:tc>
        <w:tc>
          <w:tcPr>
            <w:tcW w:w="6946" w:type="dxa"/>
            <w:shd w:val="clear" w:color="auto" w:fill="auto"/>
          </w:tcPr>
          <w:p w:rsidR="00211052" w:rsidRPr="00211052" w:rsidRDefault="00211052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Итоговая контрольная работа.</w:t>
            </w:r>
          </w:p>
        </w:tc>
        <w:tc>
          <w:tcPr>
            <w:tcW w:w="1132" w:type="dxa"/>
            <w:shd w:val="clear" w:color="auto" w:fill="auto"/>
          </w:tcPr>
          <w:p w:rsidR="00211052" w:rsidRPr="00655334" w:rsidRDefault="00211052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5/68.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B0B8D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Психологические особенности личности.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3609EE">
        <w:tc>
          <w:tcPr>
            <w:tcW w:w="851" w:type="dxa"/>
            <w:shd w:val="clear" w:color="auto" w:fill="auto"/>
          </w:tcPr>
          <w:p w:rsidR="00655334" w:rsidRPr="00655334" w:rsidRDefault="000176E3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6/69.</w:t>
            </w:r>
          </w:p>
        </w:tc>
        <w:tc>
          <w:tcPr>
            <w:tcW w:w="6946" w:type="dxa"/>
            <w:shd w:val="clear" w:color="auto" w:fill="auto"/>
          </w:tcPr>
          <w:p w:rsidR="00655334" w:rsidRPr="002B0B8D" w:rsidRDefault="002B0B8D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Итоговая контрольная работа.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655334" w:rsidRPr="00EF7529" w:rsidRDefault="00655334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272B98" w:rsidRPr="00655334" w:rsidRDefault="00272B98" w:rsidP="00272B9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72B98" w:rsidRPr="00655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31DA"/>
    <w:multiLevelType w:val="hybridMultilevel"/>
    <w:tmpl w:val="C5B2CFD2"/>
    <w:lvl w:ilvl="0" w:tplc="F1C0EA7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773F28"/>
    <w:multiLevelType w:val="hybridMultilevel"/>
    <w:tmpl w:val="3DF08F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BC31EA"/>
    <w:multiLevelType w:val="hybridMultilevel"/>
    <w:tmpl w:val="3CB07A4A"/>
    <w:lvl w:ilvl="0" w:tplc="F1C0EA7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B413B7"/>
    <w:multiLevelType w:val="multilevel"/>
    <w:tmpl w:val="D88879C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F12BAE"/>
    <w:multiLevelType w:val="hybridMultilevel"/>
    <w:tmpl w:val="D40454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0D6712"/>
    <w:multiLevelType w:val="hybridMultilevel"/>
    <w:tmpl w:val="B6648F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FC1B58"/>
    <w:multiLevelType w:val="multilevel"/>
    <w:tmpl w:val="D88879C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00E569F"/>
    <w:multiLevelType w:val="hybridMultilevel"/>
    <w:tmpl w:val="F23EF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3D379F"/>
    <w:multiLevelType w:val="multilevel"/>
    <w:tmpl w:val="D88879C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FA55DB4"/>
    <w:multiLevelType w:val="hybridMultilevel"/>
    <w:tmpl w:val="12FCB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96518B"/>
    <w:multiLevelType w:val="hybridMultilevel"/>
    <w:tmpl w:val="CC5EA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436B77"/>
    <w:multiLevelType w:val="hybridMultilevel"/>
    <w:tmpl w:val="EC62109A"/>
    <w:lvl w:ilvl="0" w:tplc="F1C0EA7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872217C"/>
    <w:multiLevelType w:val="hybridMultilevel"/>
    <w:tmpl w:val="77429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1"/>
  </w:num>
  <w:num w:numId="5">
    <w:abstractNumId w:val="11"/>
  </w:num>
  <w:num w:numId="6">
    <w:abstractNumId w:val="2"/>
  </w:num>
  <w:num w:numId="7">
    <w:abstractNumId w:val="0"/>
  </w:num>
  <w:num w:numId="8">
    <w:abstractNumId w:val="7"/>
  </w:num>
  <w:num w:numId="9">
    <w:abstractNumId w:val="5"/>
  </w:num>
  <w:num w:numId="10">
    <w:abstractNumId w:val="9"/>
  </w:num>
  <w:num w:numId="11">
    <w:abstractNumId w:val="8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72"/>
    <w:rsid w:val="000176E3"/>
    <w:rsid w:val="001A1C06"/>
    <w:rsid w:val="00211052"/>
    <w:rsid w:val="0022409F"/>
    <w:rsid w:val="00272B98"/>
    <w:rsid w:val="002B0B8D"/>
    <w:rsid w:val="003609EE"/>
    <w:rsid w:val="003B55F1"/>
    <w:rsid w:val="004D3989"/>
    <w:rsid w:val="00584E2A"/>
    <w:rsid w:val="00655334"/>
    <w:rsid w:val="006E6B5B"/>
    <w:rsid w:val="00823F76"/>
    <w:rsid w:val="00865E75"/>
    <w:rsid w:val="00885544"/>
    <w:rsid w:val="008E319C"/>
    <w:rsid w:val="00941072"/>
    <w:rsid w:val="00971E48"/>
    <w:rsid w:val="00B25781"/>
    <w:rsid w:val="00B516C8"/>
    <w:rsid w:val="00B92D15"/>
    <w:rsid w:val="00B95BB0"/>
    <w:rsid w:val="00CC2968"/>
    <w:rsid w:val="00CE6623"/>
    <w:rsid w:val="00EF35CD"/>
    <w:rsid w:val="00EF7529"/>
    <w:rsid w:val="00F96337"/>
    <w:rsid w:val="00FC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B98"/>
    <w:pPr>
      <w:ind w:left="720"/>
      <w:contextualSpacing/>
    </w:pPr>
  </w:style>
  <w:style w:type="paragraph" w:styleId="a4">
    <w:name w:val="No Spacing"/>
    <w:uiPriority w:val="1"/>
    <w:qFormat/>
    <w:rsid w:val="00272B9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B98"/>
    <w:pPr>
      <w:ind w:left="720"/>
      <w:contextualSpacing/>
    </w:pPr>
  </w:style>
  <w:style w:type="paragraph" w:styleId="a4">
    <w:name w:val="No Spacing"/>
    <w:uiPriority w:val="1"/>
    <w:qFormat/>
    <w:rsid w:val="00272B9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</Pages>
  <Words>2833</Words>
  <Characters>16149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11</cp:revision>
  <dcterms:created xsi:type="dcterms:W3CDTF">2017-09-19T08:58:00Z</dcterms:created>
  <dcterms:modified xsi:type="dcterms:W3CDTF">2017-10-03T08:55:00Z</dcterms:modified>
</cp:coreProperties>
</file>