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945"/>
        <w:gridCol w:w="3360"/>
        <w:gridCol w:w="4266"/>
      </w:tblGrid>
      <w:tr w:rsidR="00227B83" w:rsidTr="00227B83">
        <w:tc>
          <w:tcPr>
            <w:tcW w:w="1526" w:type="dxa"/>
          </w:tcPr>
          <w:p w:rsidR="00227B83" w:rsidRDefault="00227B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227B83" w:rsidRDefault="00227B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Горение </w:t>
            </w:r>
          </w:p>
        </w:tc>
        <w:tc>
          <w:tcPr>
            <w:tcW w:w="4501" w:type="dxa"/>
          </w:tcPr>
          <w:p w:rsidR="00227B83" w:rsidRDefault="00227B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Окисление </w:t>
            </w:r>
          </w:p>
        </w:tc>
      </w:tr>
      <w:tr w:rsidR="00227B83" w:rsidTr="00227B83">
        <w:tc>
          <w:tcPr>
            <w:tcW w:w="1526" w:type="dxa"/>
          </w:tcPr>
          <w:p w:rsidR="00227B83" w:rsidRDefault="00227B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Признаки процесса</w:t>
            </w:r>
          </w:p>
        </w:tc>
        <w:tc>
          <w:tcPr>
            <w:tcW w:w="3544" w:type="dxa"/>
          </w:tcPr>
          <w:p w:rsidR="00227B83" w:rsidRDefault="00227B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1" w:type="dxa"/>
          </w:tcPr>
          <w:p w:rsidR="00227B83" w:rsidRDefault="00227B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7B83" w:rsidTr="00227B83">
        <w:tc>
          <w:tcPr>
            <w:tcW w:w="1526" w:type="dxa"/>
          </w:tcPr>
          <w:p w:rsidR="00227B83" w:rsidRDefault="00227B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чем взаимодействует вещество</w:t>
            </w:r>
          </w:p>
        </w:tc>
        <w:tc>
          <w:tcPr>
            <w:tcW w:w="3544" w:type="dxa"/>
          </w:tcPr>
          <w:p w:rsidR="00227B83" w:rsidRDefault="00227B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1" w:type="dxa"/>
          </w:tcPr>
          <w:p w:rsidR="00227B83" w:rsidRDefault="00227B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7B83" w:rsidTr="00227B83">
        <w:tc>
          <w:tcPr>
            <w:tcW w:w="1526" w:type="dxa"/>
          </w:tcPr>
          <w:p w:rsidR="00227B83" w:rsidRDefault="00227B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Условия возникновения</w:t>
            </w:r>
          </w:p>
        </w:tc>
        <w:tc>
          <w:tcPr>
            <w:tcW w:w="3544" w:type="dxa"/>
          </w:tcPr>
          <w:p w:rsidR="00227B83" w:rsidRDefault="00227B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1" w:type="dxa"/>
          </w:tcPr>
          <w:p w:rsidR="00227B83" w:rsidRDefault="00227B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7B83" w:rsidTr="00227B83">
        <w:tc>
          <w:tcPr>
            <w:tcW w:w="1526" w:type="dxa"/>
          </w:tcPr>
          <w:p w:rsidR="00227B83" w:rsidRDefault="00227B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Выделение тепла</w:t>
            </w:r>
          </w:p>
        </w:tc>
        <w:tc>
          <w:tcPr>
            <w:tcW w:w="3544" w:type="dxa"/>
          </w:tcPr>
          <w:p w:rsidR="00227B83" w:rsidRDefault="00227B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1" w:type="dxa"/>
          </w:tcPr>
          <w:p w:rsidR="00227B83" w:rsidRDefault="00227B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7B83" w:rsidTr="00227B83">
        <w:tc>
          <w:tcPr>
            <w:tcW w:w="1526" w:type="dxa"/>
          </w:tcPr>
          <w:p w:rsidR="00227B83" w:rsidRDefault="00227B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какого времени происходит</w:t>
            </w:r>
          </w:p>
        </w:tc>
        <w:tc>
          <w:tcPr>
            <w:tcW w:w="3544" w:type="dxa"/>
          </w:tcPr>
          <w:p w:rsidR="00227B83" w:rsidRDefault="00227B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1" w:type="dxa"/>
          </w:tcPr>
          <w:p w:rsidR="00227B83" w:rsidRDefault="00227B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7B83" w:rsidTr="00227B83">
        <w:tc>
          <w:tcPr>
            <w:tcW w:w="1526" w:type="dxa"/>
          </w:tcPr>
          <w:p w:rsidR="00227B83" w:rsidRDefault="00227B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Продукты реакции</w:t>
            </w:r>
          </w:p>
        </w:tc>
        <w:tc>
          <w:tcPr>
            <w:tcW w:w="3544" w:type="dxa"/>
          </w:tcPr>
          <w:p w:rsidR="00227B83" w:rsidRDefault="00227B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1" w:type="dxa"/>
          </w:tcPr>
          <w:p w:rsidR="00227B83" w:rsidRDefault="00227B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7B83" w:rsidTr="00227B83">
        <w:tc>
          <w:tcPr>
            <w:tcW w:w="1526" w:type="dxa"/>
          </w:tcPr>
          <w:p w:rsidR="00227B83" w:rsidRDefault="00227B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Примеры реакции</w:t>
            </w:r>
          </w:p>
        </w:tc>
        <w:tc>
          <w:tcPr>
            <w:tcW w:w="3544" w:type="dxa"/>
          </w:tcPr>
          <w:p w:rsidR="00227B83" w:rsidRDefault="00227B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1" w:type="dxa"/>
          </w:tcPr>
          <w:p w:rsidR="00227B83" w:rsidRDefault="00227B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128E4" w:rsidRDefault="00227B83">
      <w:pPr>
        <w:rPr>
          <w:rFonts w:ascii="Times New Roman" w:hAnsi="Times New Roman" w:cs="Times New Roman"/>
          <w:sz w:val="24"/>
          <w:szCs w:val="24"/>
        </w:rPr>
      </w:pPr>
    </w:p>
    <w:p w:rsidR="00227B83" w:rsidRDefault="00227B8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Тепловой эффект – это </w:t>
      </w:r>
    </w:p>
    <w:p w:rsidR="00227B83" w:rsidRDefault="00227B8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Экзотермические реакции – это</w:t>
      </w:r>
    </w:p>
    <w:p w:rsidR="00227B83" w:rsidRDefault="00227B8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Эндотермические реакции – это</w:t>
      </w:r>
    </w:p>
    <w:p w:rsidR="00227B83" w:rsidRDefault="00227B83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945"/>
        <w:gridCol w:w="3360"/>
        <w:gridCol w:w="4266"/>
      </w:tblGrid>
      <w:tr w:rsidR="00227B83" w:rsidTr="00071141">
        <w:tc>
          <w:tcPr>
            <w:tcW w:w="1526" w:type="dxa"/>
          </w:tcPr>
          <w:p w:rsidR="00227B83" w:rsidRDefault="00227B83" w:rsidP="000711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227B83" w:rsidRDefault="00227B83" w:rsidP="000711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Горение </w:t>
            </w:r>
          </w:p>
        </w:tc>
        <w:tc>
          <w:tcPr>
            <w:tcW w:w="4501" w:type="dxa"/>
          </w:tcPr>
          <w:p w:rsidR="00227B83" w:rsidRDefault="00227B83" w:rsidP="000711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Окисление </w:t>
            </w:r>
          </w:p>
        </w:tc>
      </w:tr>
      <w:tr w:rsidR="00227B83" w:rsidTr="00071141">
        <w:tc>
          <w:tcPr>
            <w:tcW w:w="1526" w:type="dxa"/>
          </w:tcPr>
          <w:p w:rsidR="00227B83" w:rsidRDefault="00227B83" w:rsidP="000711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Признаки процесса</w:t>
            </w:r>
          </w:p>
        </w:tc>
        <w:tc>
          <w:tcPr>
            <w:tcW w:w="3544" w:type="dxa"/>
          </w:tcPr>
          <w:p w:rsidR="00227B83" w:rsidRDefault="00227B83" w:rsidP="000711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1" w:type="dxa"/>
          </w:tcPr>
          <w:p w:rsidR="00227B83" w:rsidRDefault="00227B83" w:rsidP="000711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7B83" w:rsidTr="00071141">
        <w:tc>
          <w:tcPr>
            <w:tcW w:w="1526" w:type="dxa"/>
          </w:tcPr>
          <w:p w:rsidR="00227B83" w:rsidRDefault="00227B83" w:rsidP="000711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чем взаимодействует вещество</w:t>
            </w:r>
          </w:p>
        </w:tc>
        <w:tc>
          <w:tcPr>
            <w:tcW w:w="3544" w:type="dxa"/>
          </w:tcPr>
          <w:p w:rsidR="00227B83" w:rsidRDefault="00227B83" w:rsidP="000711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1" w:type="dxa"/>
          </w:tcPr>
          <w:p w:rsidR="00227B83" w:rsidRDefault="00227B83" w:rsidP="000711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7B83" w:rsidTr="00071141">
        <w:tc>
          <w:tcPr>
            <w:tcW w:w="1526" w:type="dxa"/>
          </w:tcPr>
          <w:p w:rsidR="00227B83" w:rsidRDefault="00227B83" w:rsidP="000711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Условия возникновения</w:t>
            </w:r>
          </w:p>
        </w:tc>
        <w:tc>
          <w:tcPr>
            <w:tcW w:w="3544" w:type="dxa"/>
          </w:tcPr>
          <w:p w:rsidR="00227B83" w:rsidRDefault="00227B83" w:rsidP="000711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1" w:type="dxa"/>
          </w:tcPr>
          <w:p w:rsidR="00227B83" w:rsidRDefault="00227B83" w:rsidP="000711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7B83" w:rsidTr="00071141">
        <w:tc>
          <w:tcPr>
            <w:tcW w:w="1526" w:type="dxa"/>
          </w:tcPr>
          <w:p w:rsidR="00227B83" w:rsidRDefault="00227B83" w:rsidP="000711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Выделение тепла</w:t>
            </w:r>
          </w:p>
        </w:tc>
        <w:tc>
          <w:tcPr>
            <w:tcW w:w="3544" w:type="dxa"/>
          </w:tcPr>
          <w:p w:rsidR="00227B83" w:rsidRDefault="00227B83" w:rsidP="000711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1" w:type="dxa"/>
          </w:tcPr>
          <w:p w:rsidR="00227B83" w:rsidRDefault="00227B83" w:rsidP="000711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7B83" w:rsidTr="00071141">
        <w:tc>
          <w:tcPr>
            <w:tcW w:w="1526" w:type="dxa"/>
          </w:tcPr>
          <w:p w:rsidR="00227B83" w:rsidRDefault="00227B83" w:rsidP="000711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какого времени происходит</w:t>
            </w:r>
          </w:p>
        </w:tc>
        <w:tc>
          <w:tcPr>
            <w:tcW w:w="3544" w:type="dxa"/>
          </w:tcPr>
          <w:p w:rsidR="00227B83" w:rsidRDefault="00227B83" w:rsidP="000711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1" w:type="dxa"/>
          </w:tcPr>
          <w:p w:rsidR="00227B83" w:rsidRDefault="00227B83" w:rsidP="000711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7B83" w:rsidTr="00071141">
        <w:tc>
          <w:tcPr>
            <w:tcW w:w="1526" w:type="dxa"/>
          </w:tcPr>
          <w:p w:rsidR="00227B83" w:rsidRDefault="00227B83" w:rsidP="000711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Продукты реакции</w:t>
            </w:r>
          </w:p>
        </w:tc>
        <w:tc>
          <w:tcPr>
            <w:tcW w:w="3544" w:type="dxa"/>
          </w:tcPr>
          <w:p w:rsidR="00227B83" w:rsidRDefault="00227B83" w:rsidP="000711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1" w:type="dxa"/>
          </w:tcPr>
          <w:p w:rsidR="00227B83" w:rsidRDefault="00227B83" w:rsidP="000711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7B83" w:rsidTr="00071141">
        <w:tc>
          <w:tcPr>
            <w:tcW w:w="1526" w:type="dxa"/>
          </w:tcPr>
          <w:p w:rsidR="00227B83" w:rsidRDefault="00227B83" w:rsidP="000711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Примеры реакции</w:t>
            </w:r>
          </w:p>
        </w:tc>
        <w:tc>
          <w:tcPr>
            <w:tcW w:w="3544" w:type="dxa"/>
          </w:tcPr>
          <w:p w:rsidR="00227B83" w:rsidRDefault="00227B83" w:rsidP="000711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1" w:type="dxa"/>
          </w:tcPr>
          <w:p w:rsidR="00227B83" w:rsidRDefault="00227B83" w:rsidP="000711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27B83" w:rsidRDefault="00227B83">
      <w:pPr>
        <w:rPr>
          <w:rFonts w:ascii="Times New Roman" w:hAnsi="Times New Roman" w:cs="Times New Roman"/>
          <w:sz w:val="24"/>
          <w:szCs w:val="24"/>
        </w:rPr>
      </w:pPr>
    </w:p>
    <w:p w:rsidR="00227B83" w:rsidRDefault="00227B83">
      <w:pPr>
        <w:rPr>
          <w:rFonts w:ascii="Times New Roman" w:hAnsi="Times New Roman" w:cs="Times New Roman"/>
          <w:sz w:val="24"/>
          <w:szCs w:val="24"/>
        </w:rPr>
      </w:pPr>
    </w:p>
    <w:p w:rsidR="00227B83" w:rsidRPr="00227B83" w:rsidRDefault="00227B83" w:rsidP="00227B83">
      <w:pPr>
        <w:rPr>
          <w:rFonts w:ascii="Times New Roman" w:hAnsi="Times New Roman" w:cs="Times New Roman"/>
          <w:sz w:val="24"/>
          <w:szCs w:val="24"/>
        </w:rPr>
      </w:pPr>
      <w:r w:rsidRPr="00227B83">
        <w:rPr>
          <w:rFonts w:ascii="Times New Roman" w:hAnsi="Times New Roman" w:cs="Times New Roman"/>
          <w:sz w:val="24"/>
          <w:szCs w:val="24"/>
        </w:rPr>
        <w:t xml:space="preserve">Тепловой эффект – это </w:t>
      </w:r>
    </w:p>
    <w:p w:rsidR="00227B83" w:rsidRPr="00227B83" w:rsidRDefault="00227B83" w:rsidP="00227B83">
      <w:pPr>
        <w:rPr>
          <w:rFonts w:ascii="Times New Roman" w:hAnsi="Times New Roman" w:cs="Times New Roman"/>
          <w:sz w:val="24"/>
          <w:szCs w:val="24"/>
        </w:rPr>
      </w:pPr>
      <w:r w:rsidRPr="00227B83">
        <w:rPr>
          <w:rFonts w:ascii="Times New Roman" w:hAnsi="Times New Roman" w:cs="Times New Roman"/>
          <w:sz w:val="24"/>
          <w:szCs w:val="24"/>
        </w:rPr>
        <w:t>Экзотермические реакции – это</w:t>
      </w:r>
    </w:p>
    <w:p w:rsidR="00227B83" w:rsidRPr="00227B83" w:rsidRDefault="00227B83">
      <w:pPr>
        <w:rPr>
          <w:rFonts w:ascii="Times New Roman" w:hAnsi="Times New Roman" w:cs="Times New Roman"/>
          <w:sz w:val="24"/>
          <w:szCs w:val="24"/>
        </w:rPr>
      </w:pPr>
      <w:r w:rsidRPr="00227B83">
        <w:rPr>
          <w:rFonts w:ascii="Times New Roman" w:hAnsi="Times New Roman" w:cs="Times New Roman"/>
          <w:sz w:val="24"/>
          <w:szCs w:val="24"/>
        </w:rPr>
        <w:t>Эндотермические реакции – это</w:t>
      </w:r>
      <w:bookmarkStart w:id="0" w:name="_GoBack"/>
      <w:bookmarkEnd w:id="0"/>
    </w:p>
    <w:sectPr w:rsidR="00227B83" w:rsidRPr="00227B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59C4"/>
    <w:rsid w:val="00227B83"/>
    <w:rsid w:val="007459C4"/>
    <w:rsid w:val="00885544"/>
    <w:rsid w:val="00CE66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27B8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27B8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84</Words>
  <Characters>484</Characters>
  <Application>Microsoft Office Word</Application>
  <DocSecurity>0</DocSecurity>
  <Lines>4</Lines>
  <Paragraphs>1</Paragraphs>
  <ScaleCrop>false</ScaleCrop>
  <Company/>
  <LinksUpToDate>false</LinksUpToDate>
  <CharactersWithSpaces>567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химия</dc:creator>
  <cp:keywords/>
  <dc:description/>
  <cp:lastModifiedBy>химия</cp:lastModifiedBy>
  <cp:revision>2</cp:revision>
  <dcterms:created xsi:type="dcterms:W3CDTF">2016-12-04T23:37:00Z</dcterms:created>
  <dcterms:modified xsi:type="dcterms:W3CDTF">2016-12-04T23:43:00Z</dcterms:modified>
</cp:coreProperties>
</file>